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4B" w:rsidRPr="001723C6" w:rsidRDefault="00063F4B" w:rsidP="00063F4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1723C6">
        <w:rPr>
          <w:rFonts w:ascii="Arial" w:hAnsi="Arial" w:cs="Arial"/>
          <w:b/>
          <w:bCs/>
          <w:sz w:val="28"/>
          <w:szCs w:val="28"/>
        </w:rPr>
        <w:t>SGS DAV CENTENARY PUBLIC SCHOOL</w:t>
      </w:r>
    </w:p>
    <w:p w:rsidR="00063F4B" w:rsidRPr="001723C6" w:rsidRDefault="00063F4B" w:rsidP="00063F4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1723C6">
        <w:rPr>
          <w:rFonts w:ascii="Arial" w:hAnsi="Arial" w:cs="Arial"/>
          <w:b/>
          <w:bCs/>
          <w:sz w:val="28"/>
          <w:szCs w:val="28"/>
        </w:rPr>
        <w:t>HANUMANGARH TOWN (RAJ.)</w:t>
      </w:r>
    </w:p>
    <w:p w:rsidR="00063F4B" w:rsidRPr="00362A48" w:rsidRDefault="00362A48" w:rsidP="00063F4B">
      <w:pPr>
        <w:pStyle w:val="NoSpacing"/>
        <w:jc w:val="center"/>
        <w:rPr>
          <w:rFonts w:ascii="Arial" w:hAnsi="Arial"/>
          <w:b/>
          <w:bCs/>
          <w:sz w:val="28"/>
          <w:szCs w:val="25"/>
          <w:lang w:val="en-US" w:bidi="hi-IN"/>
        </w:rPr>
      </w:pPr>
      <w:r>
        <w:rPr>
          <w:rFonts w:ascii="Arial" w:hAnsi="Arial" w:cs="Arial"/>
          <w:b/>
          <w:bCs/>
          <w:sz w:val="28"/>
          <w:szCs w:val="28"/>
        </w:rPr>
        <w:t>CLASS:</w:t>
      </w:r>
      <w:r w:rsidR="00034112">
        <w:rPr>
          <w:rFonts w:ascii="Arial" w:hAnsi="Arial"/>
          <w:b/>
          <w:bCs/>
          <w:sz w:val="28"/>
          <w:szCs w:val="25"/>
          <w:lang w:bidi="hi-IN"/>
        </w:rPr>
        <w:t>VIII</w:t>
      </w:r>
    </w:p>
    <w:p w:rsidR="00063F4B" w:rsidRPr="001723C6" w:rsidRDefault="00063F4B" w:rsidP="00063F4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1723C6">
        <w:rPr>
          <w:rFonts w:ascii="Arial" w:hAnsi="Arial" w:cs="Arial"/>
          <w:b/>
          <w:bCs/>
          <w:sz w:val="28"/>
          <w:szCs w:val="28"/>
        </w:rPr>
        <w:t>SYLLABUS SPLIT-UP (SESSION 2019-20)</w:t>
      </w:r>
    </w:p>
    <w:p w:rsidR="00063F4B" w:rsidRPr="001723C6" w:rsidRDefault="00063F4B" w:rsidP="00063F4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B944A5" w:rsidRPr="00956948" w:rsidRDefault="00063F4B" w:rsidP="00063F4B">
      <w:pPr>
        <w:tabs>
          <w:tab w:val="left" w:pos="165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SUBJECT</w:t>
      </w:r>
      <w:r w:rsidRPr="00956948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Science</w:t>
      </w:r>
    </w:p>
    <w:tbl>
      <w:tblPr>
        <w:tblStyle w:val="TableGrid"/>
        <w:tblW w:w="10489" w:type="dxa"/>
        <w:tblInd w:w="392" w:type="dxa"/>
        <w:tblLook w:val="04A0"/>
      </w:tblPr>
      <w:tblGrid>
        <w:gridCol w:w="3375"/>
        <w:gridCol w:w="7114"/>
      </w:tblGrid>
      <w:tr w:rsidR="00B944A5" w:rsidRPr="00956948" w:rsidTr="00063F4B">
        <w:trPr>
          <w:trHeight w:val="427"/>
        </w:trPr>
        <w:tc>
          <w:tcPr>
            <w:tcW w:w="3375" w:type="dxa"/>
          </w:tcPr>
          <w:p w:rsidR="00B944A5" w:rsidRPr="00956948" w:rsidRDefault="00B944A5" w:rsidP="00D27608">
            <w:pPr>
              <w:tabs>
                <w:tab w:val="left" w:pos="1657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6948">
              <w:rPr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7114" w:type="dxa"/>
          </w:tcPr>
          <w:p w:rsidR="00B944A5" w:rsidRPr="00956948" w:rsidRDefault="00B944A5" w:rsidP="00D27608">
            <w:pPr>
              <w:tabs>
                <w:tab w:val="left" w:pos="1657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6948">
              <w:rPr>
                <w:b/>
                <w:bCs/>
                <w:sz w:val="24"/>
                <w:szCs w:val="24"/>
                <w:lang w:val="en-US"/>
              </w:rPr>
              <w:t>Topic/lesson</w:t>
            </w:r>
          </w:p>
        </w:tc>
      </w:tr>
      <w:tr w:rsidR="00B944A5" w:rsidTr="00362A48">
        <w:trPr>
          <w:trHeight w:val="1612"/>
        </w:trPr>
        <w:tc>
          <w:tcPr>
            <w:tcW w:w="3375" w:type="dxa"/>
          </w:tcPr>
          <w:p w:rsidR="00B944A5" w:rsidRDefault="00B944A5" w:rsidP="00D27608">
            <w:pPr>
              <w:tabs>
                <w:tab w:val="left" w:pos="165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April</w:t>
            </w:r>
          </w:p>
        </w:tc>
        <w:tc>
          <w:tcPr>
            <w:tcW w:w="7114" w:type="dxa"/>
          </w:tcPr>
          <w:p w:rsidR="00B944A5" w:rsidRDefault="00B944A5" w:rsidP="00D27608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Ch-2 Microorganism –Friends and Foes</w:t>
            </w:r>
          </w:p>
          <w:p w:rsidR="00B944A5" w:rsidRDefault="00B944A5" w:rsidP="00D27608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Ch-6 Sources of energy</w:t>
            </w:r>
          </w:p>
          <w:p w:rsidR="00B944A5" w:rsidRDefault="00B944A5" w:rsidP="00D27608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Ch-4 Force and Pressure</w:t>
            </w:r>
          </w:p>
        </w:tc>
      </w:tr>
      <w:tr w:rsidR="00B944A5" w:rsidTr="00063F4B">
        <w:trPr>
          <w:trHeight w:val="787"/>
        </w:trPr>
        <w:tc>
          <w:tcPr>
            <w:tcW w:w="3375" w:type="dxa"/>
          </w:tcPr>
          <w:p w:rsidR="00B944A5" w:rsidRDefault="00B944A5" w:rsidP="00D27608">
            <w:pPr>
              <w:tabs>
                <w:tab w:val="left" w:pos="165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  <w:tc>
          <w:tcPr>
            <w:tcW w:w="7114" w:type="dxa"/>
          </w:tcPr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Ch-7 Combustion</w:t>
            </w:r>
          </w:p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Ch-8 Conservation of plants and animals</w:t>
            </w:r>
          </w:p>
        </w:tc>
      </w:tr>
      <w:tr w:rsidR="00B944A5" w:rsidTr="00063F4B">
        <w:trPr>
          <w:trHeight w:val="382"/>
        </w:trPr>
        <w:tc>
          <w:tcPr>
            <w:tcW w:w="3375" w:type="dxa"/>
          </w:tcPr>
          <w:p w:rsidR="00B944A5" w:rsidRDefault="00B944A5" w:rsidP="00D27608">
            <w:pPr>
              <w:tabs>
                <w:tab w:val="left" w:pos="165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June</w:t>
            </w:r>
          </w:p>
        </w:tc>
        <w:tc>
          <w:tcPr>
            <w:tcW w:w="7114" w:type="dxa"/>
          </w:tcPr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Ch-5 Friction</w:t>
            </w:r>
          </w:p>
        </w:tc>
      </w:tr>
      <w:tr w:rsidR="00B944A5" w:rsidTr="00063F4B">
        <w:trPr>
          <w:trHeight w:val="787"/>
        </w:trPr>
        <w:tc>
          <w:tcPr>
            <w:tcW w:w="3375" w:type="dxa"/>
          </w:tcPr>
          <w:p w:rsidR="00B944A5" w:rsidRDefault="00B944A5" w:rsidP="00D27608">
            <w:pPr>
              <w:tabs>
                <w:tab w:val="left" w:pos="165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July</w:t>
            </w:r>
          </w:p>
        </w:tc>
        <w:tc>
          <w:tcPr>
            <w:tcW w:w="7114" w:type="dxa"/>
          </w:tcPr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Ch-9 Crop Production and its Management</w:t>
            </w:r>
          </w:p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Ch-16 Electric current and its Chemical Effects</w:t>
            </w:r>
          </w:p>
        </w:tc>
      </w:tr>
      <w:tr w:rsidR="00B944A5" w:rsidTr="00063F4B">
        <w:trPr>
          <w:trHeight w:val="787"/>
        </w:trPr>
        <w:tc>
          <w:tcPr>
            <w:tcW w:w="3375" w:type="dxa"/>
          </w:tcPr>
          <w:p w:rsidR="00B944A5" w:rsidRDefault="00B944A5" w:rsidP="00D27608">
            <w:pPr>
              <w:tabs>
                <w:tab w:val="left" w:pos="165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August</w:t>
            </w:r>
          </w:p>
        </w:tc>
        <w:tc>
          <w:tcPr>
            <w:tcW w:w="7114" w:type="dxa"/>
          </w:tcPr>
          <w:p w:rsidR="00B944A5" w:rsidRDefault="00B944A5" w:rsidP="00D27608">
            <w:pPr>
              <w:tabs>
                <w:tab w:val="left" w:pos="165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Ch-18 Earthquakes</w:t>
            </w:r>
          </w:p>
          <w:p w:rsidR="00B944A5" w:rsidRDefault="00B944A5" w:rsidP="00D27608">
            <w:pPr>
              <w:tabs>
                <w:tab w:val="left" w:pos="165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Ch-19 Pollution of air</w:t>
            </w:r>
          </w:p>
        </w:tc>
      </w:tr>
      <w:tr w:rsidR="00B944A5" w:rsidTr="00063F4B">
        <w:trPr>
          <w:trHeight w:val="405"/>
        </w:trPr>
        <w:tc>
          <w:tcPr>
            <w:tcW w:w="3375" w:type="dxa"/>
          </w:tcPr>
          <w:p w:rsidR="00B944A5" w:rsidRDefault="00B944A5" w:rsidP="00D27608">
            <w:pPr>
              <w:tabs>
                <w:tab w:val="left" w:pos="165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September</w:t>
            </w:r>
          </w:p>
        </w:tc>
        <w:tc>
          <w:tcPr>
            <w:tcW w:w="7114" w:type="dxa"/>
          </w:tcPr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Revision and H.Y exams</w:t>
            </w:r>
          </w:p>
        </w:tc>
      </w:tr>
      <w:tr w:rsidR="00B944A5" w:rsidTr="00063F4B">
        <w:trPr>
          <w:trHeight w:val="1192"/>
        </w:trPr>
        <w:tc>
          <w:tcPr>
            <w:tcW w:w="3375" w:type="dxa"/>
          </w:tcPr>
          <w:p w:rsidR="00B944A5" w:rsidRDefault="00B944A5" w:rsidP="00D27608">
            <w:pPr>
              <w:tabs>
                <w:tab w:val="left" w:pos="165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October</w:t>
            </w:r>
          </w:p>
        </w:tc>
        <w:tc>
          <w:tcPr>
            <w:tcW w:w="7114" w:type="dxa"/>
          </w:tcPr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Ch-1 Cell- its Structure and Functions</w:t>
            </w:r>
          </w:p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Ch-20 Pollution of water</w:t>
            </w:r>
          </w:p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Ch-10 Refraction and Dispersion of light</w:t>
            </w:r>
          </w:p>
        </w:tc>
      </w:tr>
      <w:tr w:rsidR="00B944A5" w:rsidTr="00063F4B">
        <w:trPr>
          <w:trHeight w:val="1192"/>
        </w:trPr>
        <w:tc>
          <w:tcPr>
            <w:tcW w:w="3375" w:type="dxa"/>
          </w:tcPr>
          <w:p w:rsidR="00B944A5" w:rsidRDefault="00B944A5" w:rsidP="00D27608">
            <w:pPr>
              <w:tabs>
                <w:tab w:val="left" w:pos="165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November</w:t>
            </w:r>
          </w:p>
        </w:tc>
        <w:tc>
          <w:tcPr>
            <w:tcW w:w="7114" w:type="dxa"/>
          </w:tcPr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Ch-11 The Human Eye</w:t>
            </w:r>
          </w:p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Ch- 13 Synthetic fibres and Plastics</w:t>
            </w:r>
          </w:p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Ch-14 Reproduction in Animals</w:t>
            </w:r>
          </w:p>
        </w:tc>
      </w:tr>
      <w:tr w:rsidR="00B944A5" w:rsidTr="00063F4B">
        <w:trPr>
          <w:trHeight w:val="1596"/>
        </w:trPr>
        <w:tc>
          <w:tcPr>
            <w:tcW w:w="3375" w:type="dxa"/>
          </w:tcPr>
          <w:p w:rsidR="00B944A5" w:rsidRDefault="00B944A5" w:rsidP="00D27608">
            <w:pPr>
              <w:tabs>
                <w:tab w:val="left" w:pos="165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December</w:t>
            </w:r>
          </w:p>
        </w:tc>
        <w:tc>
          <w:tcPr>
            <w:tcW w:w="7114" w:type="dxa"/>
          </w:tcPr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Ch- 15 Reaching the age of Adolescence</w:t>
            </w:r>
          </w:p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Ch- 12 Sound</w:t>
            </w:r>
          </w:p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Ch- 17 Stars and Solar System</w:t>
            </w:r>
          </w:p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Ch - 3 Metals and non metals</w:t>
            </w:r>
          </w:p>
        </w:tc>
      </w:tr>
      <w:tr w:rsidR="00B944A5" w:rsidTr="00063F4B">
        <w:trPr>
          <w:trHeight w:val="405"/>
        </w:trPr>
        <w:tc>
          <w:tcPr>
            <w:tcW w:w="3375" w:type="dxa"/>
          </w:tcPr>
          <w:p w:rsidR="00B944A5" w:rsidRDefault="00B944A5" w:rsidP="00D27608">
            <w:pPr>
              <w:tabs>
                <w:tab w:val="left" w:pos="165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  <w:tc>
          <w:tcPr>
            <w:tcW w:w="7114" w:type="dxa"/>
          </w:tcPr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Revision and preboard exam</w:t>
            </w:r>
          </w:p>
        </w:tc>
      </w:tr>
      <w:tr w:rsidR="00B944A5" w:rsidTr="00063F4B">
        <w:trPr>
          <w:trHeight w:val="405"/>
        </w:trPr>
        <w:tc>
          <w:tcPr>
            <w:tcW w:w="3375" w:type="dxa"/>
            <w:tcBorders>
              <w:bottom w:val="single" w:sz="4" w:space="0" w:color="auto"/>
            </w:tcBorders>
          </w:tcPr>
          <w:p w:rsidR="00B944A5" w:rsidRDefault="00B944A5" w:rsidP="00D27608">
            <w:pPr>
              <w:tabs>
                <w:tab w:val="left" w:pos="165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7114" w:type="dxa"/>
          </w:tcPr>
          <w:p w:rsidR="00B944A5" w:rsidRDefault="00B944A5" w:rsidP="00D27608">
            <w:pPr>
              <w:tabs>
                <w:tab w:val="left" w:pos="1657"/>
              </w:tabs>
              <w:rPr>
                <w:lang w:val="en-US"/>
              </w:rPr>
            </w:pPr>
            <w:r>
              <w:rPr>
                <w:lang w:val="en-US"/>
              </w:rPr>
              <w:t>Final exam</w:t>
            </w:r>
          </w:p>
        </w:tc>
      </w:tr>
    </w:tbl>
    <w:p w:rsidR="00B944A5" w:rsidRDefault="00B944A5" w:rsidP="00B944A5">
      <w:pPr>
        <w:tabs>
          <w:tab w:val="left" w:pos="1657"/>
        </w:tabs>
      </w:pPr>
    </w:p>
    <w:p w:rsidR="00063F4B" w:rsidRDefault="00063F4B" w:rsidP="00E60B6E">
      <w:pPr>
        <w:rPr>
          <w:b/>
        </w:rPr>
      </w:pPr>
    </w:p>
    <w:p w:rsidR="002E3EAE" w:rsidRDefault="002E3EAE" w:rsidP="00E60B6E">
      <w:pPr>
        <w:rPr>
          <w:b/>
        </w:rPr>
      </w:pPr>
    </w:p>
    <w:p w:rsidR="00E60B6E" w:rsidRPr="004E4E34" w:rsidRDefault="00E60B6E" w:rsidP="00E60B6E">
      <w:pPr>
        <w:rPr>
          <w:b/>
        </w:rPr>
      </w:pPr>
      <w:r w:rsidRPr="004E4E34">
        <w:rPr>
          <w:b/>
        </w:rPr>
        <w:lastRenderedPageBreak/>
        <w:t xml:space="preserve">SUBJECT: - </w:t>
      </w:r>
      <w:r w:rsidR="00063F4B">
        <w:rPr>
          <w:b/>
        </w:rPr>
        <w:t>Social S</w:t>
      </w:r>
      <w:r w:rsidR="00063F4B" w:rsidRPr="004E4E34">
        <w:rPr>
          <w:b/>
        </w:rPr>
        <w:t>cience</w:t>
      </w:r>
    </w:p>
    <w:tbl>
      <w:tblPr>
        <w:tblStyle w:val="TableGrid"/>
        <w:tblW w:w="10489" w:type="dxa"/>
        <w:tblInd w:w="392" w:type="dxa"/>
        <w:tblLook w:val="04A0"/>
      </w:tblPr>
      <w:tblGrid>
        <w:gridCol w:w="2724"/>
        <w:gridCol w:w="7765"/>
      </w:tblGrid>
      <w:tr w:rsidR="00E60B6E" w:rsidRPr="00063F4B" w:rsidTr="00063F4B">
        <w:trPr>
          <w:trHeight w:val="1199"/>
        </w:trPr>
        <w:tc>
          <w:tcPr>
            <w:tcW w:w="2724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April</w:t>
            </w:r>
          </w:p>
        </w:tc>
        <w:tc>
          <w:tcPr>
            <w:tcW w:w="7765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 1 resources and development</w:t>
            </w:r>
          </w:p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 xml:space="preserve">Ch. 2 natural resources (land, soul and water) </w:t>
            </w:r>
          </w:p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 xml:space="preserve">Ch. 3 natural resources (vegetation and wildlife) </w:t>
            </w:r>
          </w:p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Map work: - Ch.  2 and Ch.  3</w:t>
            </w:r>
          </w:p>
        </w:tc>
      </w:tr>
      <w:tr w:rsidR="00E60B6E" w:rsidRPr="00063F4B" w:rsidTr="00063F4B">
        <w:trPr>
          <w:trHeight w:val="706"/>
        </w:trPr>
        <w:tc>
          <w:tcPr>
            <w:tcW w:w="2724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May</w:t>
            </w:r>
          </w:p>
        </w:tc>
        <w:tc>
          <w:tcPr>
            <w:tcW w:w="7765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 8 the modern period</w:t>
            </w:r>
          </w:p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Ch.9 establishment of Company rule in India</w:t>
            </w:r>
          </w:p>
        </w:tc>
      </w:tr>
      <w:tr w:rsidR="00E60B6E" w:rsidRPr="00063F4B" w:rsidTr="00063F4B">
        <w:trPr>
          <w:trHeight w:val="687"/>
        </w:trPr>
        <w:tc>
          <w:tcPr>
            <w:tcW w:w="2724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 xml:space="preserve">June </w:t>
            </w:r>
          </w:p>
        </w:tc>
        <w:tc>
          <w:tcPr>
            <w:tcW w:w="7765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 10 rural and tribal societies</w:t>
            </w:r>
          </w:p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 16 our constitution</w:t>
            </w:r>
          </w:p>
        </w:tc>
      </w:tr>
      <w:tr w:rsidR="00E60B6E" w:rsidRPr="00063F4B" w:rsidTr="00063F4B">
        <w:trPr>
          <w:trHeight w:val="697"/>
        </w:trPr>
        <w:tc>
          <w:tcPr>
            <w:tcW w:w="2724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July</w:t>
            </w:r>
          </w:p>
        </w:tc>
        <w:tc>
          <w:tcPr>
            <w:tcW w:w="7765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 17 fundamental rights,  Duties and Directive principles</w:t>
            </w:r>
          </w:p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 18 the union government: - the legislature</w:t>
            </w:r>
          </w:p>
          <w:p w:rsidR="00E60B6E" w:rsidRPr="00063F4B" w:rsidRDefault="00E60B6E" w:rsidP="00D27608">
            <w:pPr>
              <w:rPr>
                <w:bCs/>
              </w:rPr>
            </w:pPr>
          </w:p>
        </w:tc>
      </w:tr>
      <w:tr w:rsidR="00E60B6E" w:rsidRPr="00063F4B" w:rsidTr="00063F4B">
        <w:trPr>
          <w:trHeight w:val="738"/>
        </w:trPr>
        <w:tc>
          <w:tcPr>
            <w:tcW w:w="2724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August</w:t>
            </w:r>
          </w:p>
        </w:tc>
        <w:tc>
          <w:tcPr>
            <w:tcW w:w="7765" w:type="dxa"/>
          </w:tcPr>
          <w:p w:rsidR="00E60B6E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 11 the first war of independence</w:t>
            </w:r>
          </w:p>
          <w:p w:rsidR="00675156" w:rsidRPr="00063F4B" w:rsidRDefault="00675156" w:rsidP="00D27608">
            <w:pPr>
              <w:rPr>
                <w:bCs/>
              </w:rPr>
            </w:pPr>
            <w:r w:rsidRPr="00063F4B">
              <w:rPr>
                <w:bCs/>
              </w:rPr>
              <w:t>Ch. 12 impact of British rule in India</w:t>
            </w:r>
          </w:p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Map work: - Ch. 10 and Ch. 11</w:t>
            </w:r>
          </w:p>
        </w:tc>
      </w:tr>
      <w:tr w:rsidR="00E60B6E" w:rsidRPr="00063F4B" w:rsidTr="00063F4B">
        <w:trPr>
          <w:trHeight w:val="550"/>
        </w:trPr>
        <w:tc>
          <w:tcPr>
            <w:tcW w:w="2724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September</w:t>
            </w:r>
          </w:p>
        </w:tc>
        <w:tc>
          <w:tcPr>
            <w:tcW w:w="7765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Revision and Mid-term Examination</w:t>
            </w:r>
          </w:p>
        </w:tc>
      </w:tr>
      <w:tr w:rsidR="00E60B6E" w:rsidRPr="00063F4B" w:rsidTr="00063F4B">
        <w:trPr>
          <w:trHeight w:val="997"/>
        </w:trPr>
        <w:tc>
          <w:tcPr>
            <w:tcW w:w="2724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October</w:t>
            </w:r>
          </w:p>
        </w:tc>
        <w:tc>
          <w:tcPr>
            <w:tcW w:w="7765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 4 mineral and energy resources</w:t>
            </w:r>
          </w:p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 5 agriculture</w:t>
            </w:r>
          </w:p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 6 manufacturing industries</w:t>
            </w:r>
          </w:p>
        </w:tc>
      </w:tr>
      <w:tr w:rsidR="00E60B6E" w:rsidRPr="00063F4B" w:rsidTr="00063F4B">
        <w:trPr>
          <w:trHeight w:val="1550"/>
        </w:trPr>
        <w:tc>
          <w:tcPr>
            <w:tcW w:w="2724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November</w:t>
            </w:r>
          </w:p>
        </w:tc>
        <w:tc>
          <w:tcPr>
            <w:tcW w:w="7765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 7 human resources</w:t>
            </w:r>
          </w:p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 13 colonialism and urban change</w:t>
            </w:r>
          </w:p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 xml:space="preserve">Ch. 14 the Nationalist movement (1870-1947) </w:t>
            </w:r>
          </w:p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 15 India marches ahead</w:t>
            </w:r>
          </w:p>
        </w:tc>
      </w:tr>
      <w:tr w:rsidR="00E60B6E" w:rsidRPr="00063F4B" w:rsidTr="00063F4B">
        <w:trPr>
          <w:trHeight w:val="1550"/>
        </w:trPr>
        <w:tc>
          <w:tcPr>
            <w:tcW w:w="2724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December</w:t>
            </w:r>
          </w:p>
        </w:tc>
        <w:tc>
          <w:tcPr>
            <w:tcW w:w="7765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 19 the union government: -The Executive</w:t>
            </w:r>
          </w:p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 20 the union government: - The Judiciary</w:t>
            </w:r>
          </w:p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 21 Social justice and the marginalised</w:t>
            </w:r>
          </w:p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Ch. 22 safeguarding and marginalised</w:t>
            </w:r>
          </w:p>
        </w:tc>
      </w:tr>
      <w:tr w:rsidR="00E60B6E" w:rsidRPr="00063F4B" w:rsidTr="00063F4B">
        <w:trPr>
          <w:trHeight w:val="829"/>
        </w:trPr>
        <w:tc>
          <w:tcPr>
            <w:tcW w:w="2724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January</w:t>
            </w:r>
          </w:p>
        </w:tc>
        <w:tc>
          <w:tcPr>
            <w:tcW w:w="7765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Map work: -Ch. 4, Ch. 6, Ch. 12 and Ch. 14</w:t>
            </w:r>
          </w:p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Revision and Pre-board Examination</w:t>
            </w:r>
          </w:p>
          <w:p w:rsidR="00E60B6E" w:rsidRPr="00063F4B" w:rsidRDefault="00E60B6E" w:rsidP="00D27608">
            <w:pPr>
              <w:rPr>
                <w:bCs/>
              </w:rPr>
            </w:pPr>
          </w:p>
        </w:tc>
      </w:tr>
      <w:tr w:rsidR="00E60B6E" w:rsidRPr="00063F4B" w:rsidTr="00063F4B">
        <w:trPr>
          <w:trHeight w:val="842"/>
        </w:trPr>
        <w:tc>
          <w:tcPr>
            <w:tcW w:w="2724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February</w:t>
            </w:r>
          </w:p>
        </w:tc>
        <w:tc>
          <w:tcPr>
            <w:tcW w:w="7765" w:type="dxa"/>
          </w:tcPr>
          <w:p w:rsidR="00E60B6E" w:rsidRPr="00063F4B" w:rsidRDefault="00E60B6E" w:rsidP="00D27608">
            <w:pPr>
              <w:rPr>
                <w:bCs/>
              </w:rPr>
            </w:pPr>
            <w:r w:rsidRPr="00063F4B">
              <w:rPr>
                <w:bCs/>
              </w:rPr>
              <w:t>Final Term Examination</w:t>
            </w:r>
          </w:p>
        </w:tc>
      </w:tr>
    </w:tbl>
    <w:p w:rsidR="00E60B6E" w:rsidRPr="00063F4B" w:rsidRDefault="00E60B6E" w:rsidP="00E60B6E">
      <w:pPr>
        <w:rPr>
          <w:bCs/>
        </w:rPr>
      </w:pPr>
    </w:p>
    <w:p w:rsidR="00063F4B" w:rsidRPr="00063F4B" w:rsidRDefault="00063F4B" w:rsidP="005B27FC">
      <w:pPr>
        <w:rPr>
          <w:bCs/>
        </w:rPr>
      </w:pPr>
    </w:p>
    <w:p w:rsidR="00063F4B" w:rsidRDefault="00063F4B" w:rsidP="005B27FC"/>
    <w:p w:rsidR="00063F4B" w:rsidRDefault="00063F4B" w:rsidP="005B27FC"/>
    <w:p w:rsidR="00362A48" w:rsidRDefault="00624AF2" w:rsidP="005B27FC">
      <w:r>
        <w:t xml:space="preserve"> </w:t>
      </w:r>
    </w:p>
    <w:p w:rsidR="00063F4B" w:rsidRDefault="00063F4B" w:rsidP="005B27FC"/>
    <w:p w:rsidR="005B27FC" w:rsidRPr="00063F4B" w:rsidRDefault="005B27FC" w:rsidP="005B27FC">
      <w:pPr>
        <w:rPr>
          <w:b/>
          <w:bCs/>
        </w:rPr>
      </w:pPr>
      <w:r w:rsidRPr="00063F4B">
        <w:rPr>
          <w:b/>
          <w:bCs/>
        </w:rPr>
        <w:t xml:space="preserve">SUBJECT: </w:t>
      </w:r>
      <w:r w:rsidR="00063F4B">
        <w:rPr>
          <w:b/>
          <w:bCs/>
        </w:rPr>
        <w:t>D</w:t>
      </w:r>
      <w:r w:rsidR="00063F4B" w:rsidRPr="00063F4B">
        <w:rPr>
          <w:b/>
          <w:bCs/>
        </w:rPr>
        <w:t>rawing</w:t>
      </w:r>
    </w:p>
    <w:tbl>
      <w:tblPr>
        <w:tblStyle w:val="TableGrid"/>
        <w:tblW w:w="10489" w:type="dxa"/>
        <w:tblInd w:w="392" w:type="dxa"/>
        <w:tblLook w:val="04A0"/>
      </w:tblPr>
      <w:tblGrid>
        <w:gridCol w:w="3280"/>
        <w:gridCol w:w="3672"/>
        <w:gridCol w:w="3537"/>
      </w:tblGrid>
      <w:tr w:rsidR="005B27FC" w:rsidTr="00063F4B"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MONTH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pPr>
              <w:jc w:val="center"/>
            </w:pPr>
            <w:r>
              <w:t>STEP BY STEP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pPr>
              <w:jc w:val="center"/>
            </w:pPr>
            <w:r>
              <w:t>ACTIVITY/DRAWING FILE</w:t>
            </w:r>
          </w:p>
        </w:tc>
      </w:tr>
      <w:tr w:rsidR="005B27FC" w:rsidTr="00063F4B"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063F4B">
            <w:r>
              <w:t>APRIL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1"/>
              </w:numPr>
            </w:pPr>
            <w:r>
              <w:t>Page No. 1 to 8</w:t>
            </w: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1"/>
              </w:numPr>
            </w:pPr>
            <w:r>
              <w:t>Poster on Save Girl Child</w:t>
            </w:r>
          </w:p>
          <w:p w:rsidR="005B27FC" w:rsidRDefault="005B27FC" w:rsidP="005B27FC">
            <w:pPr>
              <w:pStyle w:val="ListParagraph"/>
              <w:numPr>
                <w:ilvl w:val="0"/>
                <w:numId w:val="1"/>
              </w:numPr>
            </w:pPr>
            <w:r>
              <w:t>Poster on Pollution free India</w:t>
            </w:r>
          </w:p>
          <w:p w:rsidR="005B27FC" w:rsidRDefault="005B27FC" w:rsidP="005B27FC">
            <w:pPr>
              <w:pStyle w:val="ListParagraph"/>
              <w:numPr>
                <w:ilvl w:val="0"/>
                <w:numId w:val="1"/>
              </w:numPr>
            </w:pPr>
            <w:r>
              <w:t>Rangoli Design Making</w:t>
            </w:r>
          </w:p>
        </w:tc>
      </w:tr>
      <w:tr w:rsidR="005B27FC" w:rsidTr="00063F4B"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MAY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1"/>
              </w:numPr>
            </w:pPr>
            <w:r>
              <w:t>Page No. 9 to 11</w:t>
            </w: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7FC" w:rsidRDefault="005B27FC" w:rsidP="00D27608"/>
        </w:tc>
      </w:tr>
      <w:tr w:rsidR="005B27FC" w:rsidTr="00063F4B"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JUNE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1"/>
              </w:numPr>
            </w:pPr>
            <w:r>
              <w:t xml:space="preserve">Page No. 12 to 15 </w:t>
            </w: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7FC" w:rsidRDefault="005B27FC" w:rsidP="00D27608"/>
        </w:tc>
      </w:tr>
      <w:tr w:rsidR="005B27FC" w:rsidTr="00063F4B"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JULY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1"/>
              </w:numPr>
            </w:pPr>
            <w:r>
              <w:t>Page No. 16 to 20</w:t>
            </w: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7FC" w:rsidRDefault="005B27FC" w:rsidP="00D27608"/>
        </w:tc>
      </w:tr>
      <w:tr w:rsidR="005B27FC" w:rsidTr="00063F4B"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AUGUST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1"/>
              </w:numPr>
            </w:pPr>
            <w:r>
              <w:t xml:space="preserve">Page No. 21 to 26 </w:t>
            </w: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7FC" w:rsidRDefault="005B27FC" w:rsidP="00D27608"/>
        </w:tc>
      </w:tr>
      <w:tr w:rsidR="005B27FC" w:rsidTr="00063F4B"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SEPTEMBER</w:t>
            </w:r>
          </w:p>
        </w:tc>
        <w:tc>
          <w:tcPr>
            <w:tcW w:w="7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pPr>
              <w:jc w:val="center"/>
            </w:pPr>
            <w:r>
              <w:t>Exam Assessment</w:t>
            </w:r>
          </w:p>
        </w:tc>
      </w:tr>
      <w:tr w:rsidR="005B27FC" w:rsidTr="00063F4B"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OCTOBER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1"/>
              </w:numPr>
            </w:pPr>
            <w:r>
              <w:t xml:space="preserve">Page No. 27 to 30 </w:t>
            </w: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1"/>
              </w:numPr>
            </w:pPr>
            <w:r>
              <w:t>Glass Painting</w:t>
            </w:r>
          </w:p>
          <w:p w:rsidR="005B27FC" w:rsidRDefault="005B27FC" w:rsidP="005B27FC">
            <w:pPr>
              <w:pStyle w:val="ListParagraph"/>
              <w:numPr>
                <w:ilvl w:val="0"/>
                <w:numId w:val="1"/>
              </w:numPr>
            </w:pPr>
            <w:r>
              <w:t>Poster on Picnic Scene</w:t>
            </w:r>
          </w:p>
          <w:p w:rsidR="005B27FC" w:rsidRDefault="005B27FC" w:rsidP="005B27FC">
            <w:pPr>
              <w:pStyle w:val="ListParagraph"/>
              <w:numPr>
                <w:ilvl w:val="0"/>
                <w:numId w:val="1"/>
              </w:numPr>
            </w:pPr>
            <w:r>
              <w:t xml:space="preserve">Collage Making </w:t>
            </w:r>
          </w:p>
          <w:p w:rsidR="005B27FC" w:rsidRDefault="005B27FC" w:rsidP="005B27FC">
            <w:pPr>
              <w:pStyle w:val="ListParagraph"/>
              <w:numPr>
                <w:ilvl w:val="0"/>
                <w:numId w:val="1"/>
              </w:numPr>
            </w:pPr>
            <w:r>
              <w:t>P.O.P Craft</w:t>
            </w:r>
          </w:p>
          <w:p w:rsidR="005B27FC" w:rsidRDefault="005B27FC" w:rsidP="00D27608">
            <w:pPr>
              <w:ind w:left="360"/>
            </w:pPr>
          </w:p>
        </w:tc>
      </w:tr>
      <w:tr w:rsidR="005B27FC" w:rsidTr="00063F4B"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NOVEMBER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1"/>
              </w:numPr>
            </w:pPr>
            <w:r>
              <w:t xml:space="preserve">Page No. 31 to 38 </w:t>
            </w: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7FC" w:rsidRDefault="005B27FC" w:rsidP="00D27608"/>
        </w:tc>
      </w:tr>
      <w:tr w:rsidR="005B27FC" w:rsidTr="00063F4B"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DECEMBER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1"/>
              </w:numPr>
            </w:pPr>
            <w:r>
              <w:t>Page No. 39 to 45</w:t>
            </w: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7FC" w:rsidRDefault="005B27FC" w:rsidP="00D27608"/>
        </w:tc>
      </w:tr>
      <w:tr w:rsidR="005B27FC" w:rsidTr="00063F4B"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JANUARY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pPr>
              <w:pStyle w:val="ListParagraph"/>
            </w:pPr>
          </w:p>
        </w:tc>
        <w:tc>
          <w:tcPr>
            <w:tcW w:w="3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7FC" w:rsidRDefault="005B27FC" w:rsidP="00D27608"/>
        </w:tc>
      </w:tr>
      <w:tr w:rsidR="005B27FC" w:rsidTr="00063F4B"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FEBRUARY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/>
        </w:tc>
        <w:tc>
          <w:tcPr>
            <w:tcW w:w="3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7FC" w:rsidRDefault="005B27FC" w:rsidP="00D27608"/>
        </w:tc>
      </w:tr>
      <w:tr w:rsidR="005B27FC" w:rsidTr="00063F4B"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MARCH</w:t>
            </w:r>
          </w:p>
        </w:tc>
        <w:tc>
          <w:tcPr>
            <w:tcW w:w="7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FC" w:rsidRDefault="005B27FC" w:rsidP="00D27608">
            <w:pPr>
              <w:jc w:val="center"/>
            </w:pPr>
            <w:r>
              <w:t>Exam Assessment</w:t>
            </w:r>
          </w:p>
        </w:tc>
      </w:tr>
    </w:tbl>
    <w:p w:rsidR="00952A75" w:rsidRDefault="00952A75" w:rsidP="005B27FC"/>
    <w:p w:rsidR="005B27FC" w:rsidRPr="00063F4B" w:rsidRDefault="005B27FC" w:rsidP="005B27FC">
      <w:pPr>
        <w:rPr>
          <w:b/>
          <w:bCs/>
        </w:rPr>
      </w:pPr>
      <w:r w:rsidRPr="00063F4B">
        <w:rPr>
          <w:b/>
          <w:bCs/>
        </w:rPr>
        <w:t xml:space="preserve">SUBJECT: </w:t>
      </w:r>
      <w:r w:rsidR="00063F4B">
        <w:rPr>
          <w:b/>
          <w:bCs/>
        </w:rPr>
        <w:t>Computer S</w:t>
      </w:r>
      <w:r w:rsidR="00063F4B" w:rsidRPr="00063F4B">
        <w:rPr>
          <w:b/>
          <w:bCs/>
        </w:rPr>
        <w:t>cience</w:t>
      </w:r>
    </w:p>
    <w:tbl>
      <w:tblPr>
        <w:tblStyle w:val="TableGrid"/>
        <w:tblW w:w="0" w:type="auto"/>
        <w:tblInd w:w="392" w:type="dxa"/>
        <w:tblLook w:val="04A0"/>
      </w:tblPr>
      <w:tblGrid>
        <w:gridCol w:w="1301"/>
        <w:gridCol w:w="9293"/>
      </w:tblGrid>
      <w:tr w:rsidR="005B27FC" w:rsidTr="00063F4B">
        <w:trPr>
          <w:trHeight w:val="301"/>
        </w:trPr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MONTH</w:t>
            </w:r>
          </w:p>
        </w:tc>
        <w:tc>
          <w:tcPr>
            <w:tcW w:w="9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LESSON/TOPIC</w:t>
            </w:r>
          </w:p>
        </w:tc>
      </w:tr>
      <w:tr w:rsidR="005B27FC" w:rsidTr="00063F4B">
        <w:trPr>
          <w:trHeight w:val="620"/>
        </w:trPr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APRIL</w:t>
            </w:r>
          </w:p>
        </w:tc>
        <w:tc>
          <w:tcPr>
            <w:tcW w:w="9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2"/>
              </w:numPr>
            </w:pPr>
            <w:r>
              <w:t>L- Let us Explore- Computer Networks</w:t>
            </w:r>
          </w:p>
          <w:p w:rsidR="005B27FC" w:rsidRDefault="005B27FC" w:rsidP="005B27FC">
            <w:pPr>
              <w:pStyle w:val="ListParagraph"/>
              <w:numPr>
                <w:ilvl w:val="0"/>
                <w:numId w:val="2"/>
              </w:numPr>
            </w:pPr>
            <w:r>
              <w:t>L- HTML-I</w:t>
            </w:r>
          </w:p>
        </w:tc>
      </w:tr>
      <w:tr w:rsidR="005B27FC" w:rsidTr="00063F4B">
        <w:trPr>
          <w:trHeight w:val="301"/>
        </w:trPr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MAY</w:t>
            </w:r>
          </w:p>
        </w:tc>
        <w:tc>
          <w:tcPr>
            <w:tcW w:w="9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2"/>
              </w:numPr>
            </w:pPr>
            <w:r>
              <w:t>L- HTML-I (Continued..)</w:t>
            </w:r>
          </w:p>
        </w:tc>
      </w:tr>
      <w:tr w:rsidR="005B27FC" w:rsidTr="00063F4B">
        <w:trPr>
          <w:trHeight w:val="318"/>
        </w:trPr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JUNE</w:t>
            </w:r>
          </w:p>
        </w:tc>
        <w:tc>
          <w:tcPr>
            <w:tcW w:w="9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2"/>
              </w:numPr>
            </w:pPr>
            <w:r>
              <w:t>L- List and Tables in HTML</w:t>
            </w:r>
          </w:p>
        </w:tc>
      </w:tr>
      <w:tr w:rsidR="005B27FC" w:rsidTr="00063F4B">
        <w:trPr>
          <w:trHeight w:val="620"/>
        </w:trPr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JULY</w:t>
            </w:r>
          </w:p>
        </w:tc>
        <w:tc>
          <w:tcPr>
            <w:tcW w:w="9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2"/>
              </w:numPr>
            </w:pPr>
            <w:r>
              <w:t>L- List and Tables in HTML (Continued..)</w:t>
            </w:r>
          </w:p>
          <w:p w:rsidR="005B27FC" w:rsidRDefault="005B27FC" w:rsidP="005B27FC">
            <w:pPr>
              <w:pStyle w:val="ListParagraph"/>
              <w:numPr>
                <w:ilvl w:val="0"/>
                <w:numId w:val="2"/>
              </w:numPr>
            </w:pPr>
            <w:r>
              <w:t>L- HTML-III</w:t>
            </w:r>
          </w:p>
        </w:tc>
      </w:tr>
      <w:tr w:rsidR="005B27FC" w:rsidTr="00063F4B">
        <w:trPr>
          <w:trHeight w:val="620"/>
        </w:trPr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AUGUST</w:t>
            </w:r>
          </w:p>
        </w:tc>
        <w:tc>
          <w:tcPr>
            <w:tcW w:w="9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2"/>
              </w:numPr>
            </w:pPr>
            <w:r>
              <w:t>L- HTML-III (Continued..)</w:t>
            </w:r>
          </w:p>
          <w:p w:rsidR="005B27FC" w:rsidRDefault="005B27FC" w:rsidP="005B27FC">
            <w:pPr>
              <w:pStyle w:val="ListParagraph"/>
              <w:numPr>
                <w:ilvl w:val="0"/>
                <w:numId w:val="2"/>
              </w:numPr>
            </w:pPr>
            <w:r>
              <w:t>L- Identifying Networked Resources and Computers</w:t>
            </w:r>
          </w:p>
        </w:tc>
      </w:tr>
      <w:tr w:rsidR="005B27FC" w:rsidTr="00063F4B">
        <w:trPr>
          <w:trHeight w:val="318"/>
        </w:trPr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SEPTEMBER</w:t>
            </w:r>
          </w:p>
        </w:tc>
        <w:tc>
          <w:tcPr>
            <w:tcW w:w="9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pPr>
              <w:pStyle w:val="ListParagraph"/>
              <w:numPr>
                <w:ilvl w:val="0"/>
                <w:numId w:val="7"/>
              </w:numPr>
            </w:pPr>
            <w:r>
              <w:t>Revision followed by Assessment Exams</w:t>
            </w:r>
          </w:p>
        </w:tc>
      </w:tr>
      <w:tr w:rsidR="005B27FC" w:rsidTr="00063F4B">
        <w:trPr>
          <w:trHeight w:val="620"/>
        </w:trPr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OCTOBER</w:t>
            </w:r>
          </w:p>
        </w:tc>
        <w:tc>
          <w:tcPr>
            <w:tcW w:w="9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3"/>
              </w:numPr>
            </w:pPr>
            <w:r>
              <w:t xml:space="preserve">L- Problem Solving </w:t>
            </w:r>
          </w:p>
          <w:p w:rsidR="005B27FC" w:rsidRDefault="005B27FC" w:rsidP="005B27FC">
            <w:pPr>
              <w:pStyle w:val="ListParagraph"/>
              <w:numPr>
                <w:ilvl w:val="0"/>
                <w:numId w:val="3"/>
              </w:numPr>
            </w:pPr>
            <w:r>
              <w:t>L- Programming with Q-Basic</w:t>
            </w:r>
          </w:p>
        </w:tc>
      </w:tr>
      <w:tr w:rsidR="005B27FC" w:rsidTr="00063F4B">
        <w:trPr>
          <w:trHeight w:val="620"/>
        </w:trPr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NOVEMBER</w:t>
            </w:r>
          </w:p>
        </w:tc>
        <w:tc>
          <w:tcPr>
            <w:tcW w:w="9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4"/>
              </w:numPr>
            </w:pPr>
            <w:r>
              <w:t>L- Programming with Q-Basic (Continued..)</w:t>
            </w:r>
          </w:p>
          <w:p w:rsidR="005B27FC" w:rsidRDefault="005B27FC" w:rsidP="005B27FC">
            <w:pPr>
              <w:pStyle w:val="ListParagraph"/>
              <w:numPr>
                <w:ilvl w:val="0"/>
                <w:numId w:val="4"/>
              </w:numPr>
            </w:pPr>
            <w:r>
              <w:t>L- Looping in Q-Basic &amp; Project Handling</w:t>
            </w:r>
          </w:p>
        </w:tc>
      </w:tr>
      <w:tr w:rsidR="005B27FC" w:rsidTr="00063F4B">
        <w:trPr>
          <w:trHeight w:val="620"/>
        </w:trPr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DECEMBER</w:t>
            </w:r>
          </w:p>
        </w:tc>
        <w:tc>
          <w:tcPr>
            <w:tcW w:w="9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5"/>
              </w:numPr>
            </w:pPr>
            <w:r>
              <w:t>L- Looping in Q-Basic &amp; Project Handling (Continued..)</w:t>
            </w:r>
          </w:p>
          <w:p w:rsidR="005B27FC" w:rsidRDefault="005B27FC" w:rsidP="005B27FC">
            <w:pPr>
              <w:pStyle w:val="ListParagraph"/>
              <w:numPr>
                <w:ilvl w:val="0"/>
                <w:numId w:val="5"/>
              </w:numPr>
            </w:pPr>
            <w:r>
              <w:t>L- The Cyber World, Cyber Crime and the law</w:t>
            </w:r>
          </w:p>
        </w:tc>
      </w:tr>
      <w:tr w:rsidR="005B27FC" w:rsidTr="00063F4B">
        <w:trPr>
          <w:trHeight w:val="603"/>
        </w:trPr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JANUARY</w:t>
            </w:r>
          </w:p>
          <w:p w:rsidR="005B27FC" w:rsidRDefault="005B27FC" w:rsidP="00D27608">
            <w:r>
              <w:t>FEBRUARY</w:t>
            </w:r>
          </w:p>
        </w:tc>
        <w:tc>
          <w:tcPr>
            <w:tcW w:w="9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5"/>
              </w:numPr>
            </w:pPr>
            <w:r>
              <w:t>Revision for Assessment Exams</w:t>
            </w:r>
          </w:p>
        </w:tc>
      </w:tr>
      <w:tr w:rsidR="005B27FC" w:rsidTr="00063F4B">
        <w:trPr>
          <w:trHeight w:val="318"/>
        </w:trPr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D27608">
            <w:r>
              <w:t>MARCH</w:t>
            </w:r>
          </w:p>
        </w:tc>
        <w:tc>
          <w:tcPr>
            <w:tcW w:w="9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FC" w:rsidRDefault="005B27FC" w:rsidP="005B27FC">
            <w:pPr>
              <w:pStyle w:val="ListParagraph"/>
              <w:numPr>
                <w:ilvl w:val="0"/>
                <w:numId w:val="6"/>
              </w:numPr>
            </w:pPr>
            <w:r>
              <w:t>Revision followed by Assessment Exams</w:t>
            </w:r>
          </w:p>
        </w:tc>
      </w:tr>
    </w:tbl>
    <w:p w:rsidR="005918C8" w:rsidRDefault="005918C8"/>
    <w:p w:rsidR="00063F4B" w:rsidRDefault="00063F4B"/>
    <w:p w:rsidR="00063F4B" w:rsidRDefault="00063F4B"/>
    <w:p w:rsidR="00063F4B" w:rsidRDefault="00063F4B"/>
    <w:p w:rsidR="00952A75" w:rsidRDefault="00952A75"/>
    <w:p w:rsidR="00634523" w:rsidRPr="004A4CA4" w:rsidRDefault="00063F4B" w:rsidP="00634523">
      <w:pPr>
        <w:rPr>
          <w:b/>
          <w:bCs/>
        </w:rPr>
      </w:pPr>
      <w:bookmarkStart w:id="0" w:name="_GoBack"/>
      <w:bookmarkEnd w:id="0"/>
      <w:r>
        <w:rPr>
          <w:b/>
          <w:bCs/>
        </w:rPr>
        <w:t>SUBJECT-English</w:t>
      </w:r>
      <w:r w:rsidR="00634523" w:rsidRPr="004A4CA4">
        <w:rPr>
          <w:b/>
          <w:bCs/>
        </w:rPr>
        <w:t xml:space="preserve">                                </w:t>
      </w:r>
    </w:p>
    <w:tbl>
      <w:tblPr>
        <w:tblStyle w:val="TableGrid"/>
        <w:tblW w:w="10571" w:type="dxa"/>
        <w:tblInd w:w="392" w:type="dxa"/>
        <w:tblLayout w:type="fixed"/>
        <w:tblLook w:val="04A0"/>
      </w:tblPr>
      <w:tblGrid>
        <w:gridCol w:w="1262"/>
        <w:gridCol w:w="1261"/>
        <w:gridCol w:w="1822"/>
        <w:gridCol w:w="1541"/>
        <w:gridCol w:w="1542"/>
        <w:gridCol w:w="3143"/>
      </w:tblGrid>
      <w:tr w:rsidR="00634523" w:rsidRPr="004A4CA4" w:rsidTr="00063F4B">
        <w:trPr>
          <w:trHeight w:val="553"/>
        </w:trPr>
        <w:tc>
          <w:tcPr>
            <w:tcW w:w="1262" w:type="dxa"/>
          </w:tcPr>
          <w:p w:rsidR="00634523" w:rsidRPr="004A4CA4" w:rsidRDefault="00634523" w:rsidP="00D27608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MONTHS</w:t>
            </w:r>
          </w:p>
        </w:tc>
        <w:tc>
          <w:tcPr>
            <w:tcW w:w="1261" w:type="dxa"/>
          </w:tcPr>
          <w:p w:rsidR="00634523" w:rsidRPr="004A4CA4" w:rsidRDefault="00634523" w:rsidP="00D27608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ENG.LIT.</w:t>
            </w:r>
          </w:p>
        </w:tc>
        <w:tc>
          <w:tcPr>
            <w:tcW w:w="1822" w:type="dxa"/>
          </w:tcPr>
          <w:p w:rsidR="00634523" w:rsidRPr="004A4CA4" w:rsidRDefault="00634523" w:rsidP="00D27608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ENG.READER</w:t>
            </w:r>
          </w:p>
        </w:tc>
        <w:tc>
          <w:tcPr>
            <w:tcW w:w="1541" w:type="dxa"/>
          </w:tcPr>
          <w:p w:rsidR="00634523" w:rsidRPr="004A4CA4" w:rsidRDefault="00634523" w:rsidP="00D27608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ENG.PRACTICE</w:t>
            </w:r>
          </w:p>
        </w:tc>
        <w:tc>
          <w:tcPr>
            <w:tcW w:w="1542" w:type="dxa"/>
          </w:tcPr>
          <w:p w:rsidR="00634523" w:rsidRPr="004A4CA4" w:rsidRDefault="00634523" w:rsidP="00D27608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GRAMMAR</w:t>
            </w:r>
          </w:p>
        </w:tc>
        <w:tc>
          <w:tcPr>
            <w:tcW w:w="3143" w:type="dxa"/>
          </w:tcPr>
          <w:p w:rsidR="00634523" w:rsidRPr="004A4CA4" w:rsidRDefault="00634523" w:rsidP="00D27608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WRITING</w:t>
            </w:r>
          </w:p>
        </w:tc>
      </w:tr>
      <w:tr w:rsidR="00634523" w:rsidRPr="006A1C47" w:rsidTr="00063F4B">
        <w:trPr>
          <w:trHeight w:val="1139"/>
        </w:trPr>
        <w:tc>
          <w:tcPr>
            <w:tcW w:w="1262" w:type="dxa"/>
          </w:tcPr>
          <w:p w:rsidR="00634523" w:rsidRPr="004A4CA4" w:rsidRDefault="00634523" w:rsidP="00D27608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APRIL</w:t>
            </w:r>
          </w:p>
        </w:tc>
        <w:tc>
          <w:tcPr>
            <w:tcW w:w="1261" w:type="dxa"/>
          </w:tcPr>
          <w:p w:rsidR="00634523" w:rsidRDefault="00634523" w:rsidP="00D27608">
            <w:r>
              <w:t>L--1 Three Questions</w:t>
            </w:r>
          </w:p>
          <w:p w:rsidR="00634523" w:rsidRDefault="00634523" w:rsidP="00D27608">
            <w:r>
              <w:t xml:space="preserve"> L -2  Granny’s Tree Climbing</w:t>
            </w:r>
          </w:p>
        </w:tc>
        <w:tc>
          <w:tcPr>
            <w:tcW w:w="1822" w:type="dxa"/>
          </w:tcPr>
          <w:p w:rsidR="00634523" w:rsidRDefault="0096110D" w:rsidP="00D27608">
            <w:r>
              <w:t>Unit-1 Changing Times</w:t>
            </w:r>
          </w:p>
        </w:tc>
        <w:tc>
          <w:tcPr>
            <w:tcW w:w="1541" w:type="dxa"/>
          </w:tcPr>
          <w:p w:rsidR="00634523" w:rsidRDefault="00634523" w:rsidP="00D27608"/>
          <w:p w:rsidR="00634523" w:rsidRPr="00895A3D" w:rsidRDefault="00634523" w:rsidP="00D27608">
            <w:pPr>
              <w:jc w:val="center"/>
            </w:pPr>
            <w:r>
              <w:t>Unit-1 Tenses</w:t>
            </w:r>
          </w:p>
        </w:tc>
        <w:tc>
          <w:tcPr>
            <w:tcW w:w="1542" w:type="dxa"/>
          </w:tcPr>
          <w:p w:rsidR="00634523" w:rsidRDefault="00634523" w:rsidP="00D27608">
            <w:r>
              <w:t>Tenses</w:t>
            </w:r>
          </w:p>
        </w:tc>
        <w:tc>
          <w:tcPr>
            <w:tcW w:w="3143" w:type="dxa"/>
          </w:tcPr>
          <w:p w:rsidR="00634523" w:rsidRDefault="00634523" w:rsidP="00D27608">
            <w:r>
              <w:t>-Notice , Informal Letters</w:t>
            </w:r>
          </w:p>
          <w:p w:rsidR="00634523" w:rsidRPr="006A1C47" w:rsidRDefault="00634523" w:rsidP="00D27608">
            <w:pPr>
              <w:rPr>
                <w:sz w:val="20"/>
              </w:rPr>
            </w:pPr>
          </w:p>
        </w:tc>
      </w:tr>
      <w:tr w:rsidR="00634523" w:rsidRPr="006A1C47" w:rsidTr="00063F4B">
        <w:trPr>
          <w:trHeight w:val="838"/>
        </w:trPr>
        <w:tc>
          <w:tcPr>
            <w:tcW w:w="1262" w:type="dxa"/>
          </w:tcPr>
          <w:p w:rsidR="00634523" w:rsidRPr="004A4CA4" w:rsidRDefault="00634523" w:rsidP="00D27608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MAY</w:t>
            </w:r>
          </w:p>
        </w:tc>
        <w:tc>
          <w:tcPr>
            <w:tcW w:w="1261" w:type="dxa"/>
          </w:tcPr>
          <w:p w:rsidR="00634523" w:rsidRDefault="00634523" w:rsidP="0096110D">
            <w:r>
              <w:t>L-3 The Fun They Had</w:t>
            </w:r>
          </w:p>
        </w:tc>
        <w:tc>
          <w:tcPr>
            <w:tcW w:w="1822" w:type="dxa"/>
          </w:tcPr>
          <w:p w:rsidR="00634523" w:rsidRDefault="00634523" w:rsidP="00D27608"/>
        </w:tc>
        <w:tc>
          <w:tcPr>
            <w:tcW w:w="1541" w:type="dxa"/>
          </w:tcPr>
          <w:p w:rsidR="00634523" w:rsidRDefault="00634523" w:rsidP="00D27608">
            <w:r>
              <w:t>Unit -2</w:t>
            </w:r>
          </w:p>
          <w:p w:rsidR="00634523" w:rsidRDefault="00634523" w:rsidP="00D27608">
            <w:r>
              <w:t>Narration</w:t>
            </w:r>
          </w:p>
        </w:tc>
        <w:tc>
          <w:tcPr>
            <w:tcW w:w="1542" w:type="dxa"/>
          </w:tcPr>
          <w:p w:rsidR="00634523" w:rsidRDefault="00634523" w:rsidP="00D27608">
            <w:r>
              <w:t xml:space="preserve"> Direct &amp; Indirect Narration</w:t>
            </w:r>
          </w:p>
        </w:tc>
        <w:tc>
          <w:tcPr>
            <w:tcW w:w="3143" w:type="dxa"/>
          </w:tcPr>
          <w:p w:rsidR="00634523" w:rsidRPr="006A1C47" w:rsidRDefault="00634523" w:rsidP="00D27608">
            <w:pPr>
              <w:rPr>
                <w:sz w:val="20"/>
              </w:rPr>
            </w:pPr>
            <w:r>
              <w:t>Speech</w:t>
            </w:r>
            <w:r w:rsidR="0096110D">
              <w:t xml:space="preserve"> &amp; Article</w:t>
            </w:r>
          </w:p>
        </w:tc>
      </w:tr>
      <w:tr w:rsidR="00634523" w:rsidTr="00063F4B">
        <w:trPr>
          <w:trHeight w:val="838"/>
        </w:trPr>
        <w:tc>
          <w:tcPr>
            <w:tcW w:w="1262" w:type="dxa"/>
          </w:tcPr>
          <w:p w:rsidR="00634523" w:rsidRPr="004A4CA4" w:rsidRDefault="00634523" w:rsidP="00D27608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JUNE</w:t>
            </w:r>
          </w:p>
        </w:tc>
        <w:tc>
          <w:tcPr>
            <w:tcW w:w="1261" w:type="dxa"/>
          </w:tcPr>
          <w:p w:rsidR="00634523" w:rsidRDefault="00634523" w:rsidP="00D27608">
            <w:r>
              <w:t>L-4 Father’s Help</w:t>
            </w:r>
          </w:p>
        </w:tc>
        <w:tc>
          <w:tcPr>
            <w:tcW w:w="1822" w:type="dxa"/>
          </w:tcPr>
          <w:p w:rsidR="00634523" w:rsidRDefault="00634523" w:rsidP="00D27608"/>
        </w:tc>
        <w:tc>
          <w:tcPr>
            <w:tcW w:w="1541" w:type="dxa"/>
          </w:tcPr>
          <w:p w:rsidR="00634523" w:rsidRDefault="00634523" w:rsidP="00D27608">
            <w:r>
              <w:t>Unit-3 Modals</w:t>
            </w:r>
          </w:p>
        </w:tc>
        <w:tc>
          <w:tcPr>
            <w:tcW w:w="1542" w:type="dxa"/>
          </w:tcPr>
          <w:p w:rsidR="00634523" w:rsidRDefault="00634523" w:rsidP="00D27608">
            <w:r>
              <w:t>Modals</w:t>
            </w:r>
          </w:p>
        </w:tc>
        <w:tc>
          <w:tcPr>
            <w:tcW w:w="3143" w:type="dxa"/>
          </w:tcPr>
          <w:p w:rsidR="00634523" w:rsidRDefault="00634523" w:rsidP="00D27608">
            <w:r>
              <w:t xml:space="preserve"> Dialogue Completion </w:t>
            </w:r>
          </w:p>
        </w:tc>
      </w:tr>
      <w:tr w:rsidR="00634523" w:rsidRPr="00FD40C5" w:rsidTr="00063F4B">
        <w:trPr>
          <w:trHeight w:val="1423"/>
        </w:trPr>
        <w:tc>
          <w:tcPr>
            <w:tcW w:w="1262" w:type="dxa"/>
          </w:tcPr>
          <w:p w:rsidR="00634523" w:rsidRPr="00FD40C5" w:rsidRDefault="00634523" w:rsidP="00D27608">
            <w:pPr>
              <w:rPr>
                <w:sz w:val="20"/>
              </w:rPr>
            </w:pPr>
            <w:r w:rsidRPr="00FD40C5">
              <w:rPr>
                <w:sz w:val="20"/>
              </w:rPr>
              <w:t>JULY</w:t>
            </w:r>
          </w:p>
        </w:tc>
        <w:tc>
          <w:tcPr>
            <w:tcW w:w="1261" w:type="dxa"/>
          </w:tcPr>
          <w:p w:rsidR="00634523" w:rsidRPr="00FD40C5" w:rsidRDefault="00634523" w:rsidP="00D27608">
            <w:r w:rsidRPr="00FD40C5">
              <w:t>Chapter -5 My Mother Chapter -6 The Luncheon</w:t>
            </w:r>
          </w:p>
        </w:tc>
        <w:tc>
          <w:tcPr>
            <w:tcW w:w="1822" w:type="dxa"/>
          </w:tcPr>
          <w:p w:rsidR="0096110D" w:rsidRPr="00FD40C5" w:rsidRDefault="0096110D" w:rsidP="00D27608">
            <w:r>
              <w:t>Unit -2 Compassionate souls</w:t>
            </w:r>
          </w:p>
        </w:tc>
        <w:tc>
          <w:tcPr>
            <w:tcW w:w="1541" w:type="dxa"/>
          </w:tcPr>
          <w:p w:rsidR="00634523" w:rsidRPr="00FD40C5" w:rsidRDefault="00634523" w:rsidP="0096110D">
            <w:r>
              <w:t xml:space="preserve">Unit -4 Subject- Verb Agreement Unit -9 </w:t>
            </w:r>
          </w:p>
        </w:tc>
        <w:tc>
          <w:tcPr>
            <w:tcW w:w="1542" w:type="dxa"/>
          </w:tcPr>
          <w:p w:rsidR="00634523" w:rsidRPr="00FD40C5" w:rsidRDefault="00634523" w:rsidP="00D27608">
            <w:r>
              <w:t>Subject- Verb Agreement</w:t>
            </w:r>
          </w:p>
        </w:tc>
        <w:tc>
          <w:tcPr>
            <w:tcW w:w="3143" w:type="dxa"/>
          </w:tcPr>
          <w:p w:rsidR="00634523" w:rsidRPr="00FD40C5" w:rsidRDefault="00634523" w:rsidP="00D27608">
            <w:r>
              <w:t>E-mail writing</w:t>
            </w:r>
          </w:p>
        </w:tc>
      </w:tr>
      <w:tr w:rsidR="00634523" w:rsidTr="00063F4B">
        <w:trPr>
          <w:trHeight w:val="522"/>
        </w:trPr>
        <w:tc>
          <w:tcPr>
            <w:tcW w:w="1262" w:type="dxa"/>
          </w:tcPr>
          <w:p w:rsidR="00634523" w:rsidRPr="004A4CA4" w:rsidRDefault="00634523" w:rsidP="00D27608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AUGUST</w:t>
            </w:r>
          </w:p>
        </w:tc>
        <w:tc>
          <w:tcPr>
            <w:tcW w:w="1261" w:type="dxa"/>
          </w:tcPr>
          <w:p w:rsidR="00634523" w:rsidRDefault="00634523" w:rsidP="00D27608">
            <w:r>
              <w:t>Revision</w:t>
            </w:r>
          </w:p>
        </w:tc>
        <w:tc>
          <w:tcPr>
            <w:tcW w:w="1822" w:type="dxa"/>
          </w:tcPr>
          <w:p w:rsidR="0096110D" w:rsidRDefault="0096110D" w:rsidP="0096110D">
            <w:r>
              <w:t>Unit-3 Enterprise</w:t>
            </w:r>
          </w:p>
          <w:p w:rsidR="00634523" w:rsidRDefault="00634523" w:rsidP="00D27608">
            <w:r>
              <w:t>Revision</w:t>
            </w:r>
          </w:p>
        </w:tc>
        <w:tc>
          <w:tcPr>
            <w:tcW w:w="1541" w:type="dxa"/>
          </w:tcPr>
          <w:p w:rsidR="00634523" w:rsidRDefault="0096110D" w:rsidP="00D27608">
            <w:r>
              <w:t xml:space="preserve">Punctuation </w:t>
            </w:r>
            <w:r w:rsidR="00634523">
              <w:t>Revision</w:t>
            </w:r>
          </w:p>
        </w:tc>
        <w:tc>
          <w:tcPr>
            <w:tcW w:w="1542" w:type="dxa"/>
          </w:tcPr>
          <w:p w:rsidR="00634523" w:rsidRDefault="0096110D" w:rsidP="0096110D">
            <w:r>
              <w:t xml:space="preserve">Integrated Grammar </w:t>
            </w:r>
          </w:p>
        </w:tc>
        <w:tc>
          <w:tcPr>
            <w:tcW w:w="3143" w:type="dxa"/>
          </w:tcPr>
          <w:p w:rsidR="00634523" w:rsidRDefault="0096110D" w:rsidP="0096110D">
            <w:r>
              <w:t xml:space="preserve">Diary Entry      </w:t>
            </w:r>
          </w:p>
        </w:tc>
      </w:tr>
      <w:tr w:rsidR="00634523" w:rsidTr="00063F4B">
        <w:trPr>
          <w:trHeight w:val="569"/>
        </w:trPr>
        <w:tc>
          <w:tcPr>
            <w:tcW w:w="1262" w:type="dxa"/>
          </w:tcPr>
          <w:p w:rsidR="00634523" w:rsidRPr="004A4CA4" w:rsidRDefault="00634523" w:rsidP="00D27608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SEPTEMBER</w:t>
            </w:r>
          </w:p>
        </w:tc>
        <w:tc>
          <w:tcPr>
            <w:tcW w:w="1261" w:type="dxa"/>
          </w:tcPr>
          <w:p w:rsidR="00634523" w:rsidRDefault="00634523" w:rsidP="00D27608"/>
        </w:tc>
        <w:tc>
          <w:tcPr>
            <w:tcW w:w="1822" w:type="dxa"/>
          </w:tcPr>
          <w:p w:rsidR="00634523" w:rsidRDefault="00634523" w:rsidP="00D27608">
            <w:r>
              <w:t>TERM -1 EXAMINATION</w:t>
            </w:r>
          </w:p>
        </w:tc>
        <w:tc>
          <w:tcPr>
            <w:tcW w:w="1541" w:type="dxa"/>
          </w:tcPr>
          <w:p w:rsidR="00634523" w:rsidRDefault="00634523" w:rsidP="00D27608"/>
        </w:tc>
        <w:tc>
          <w:tcPr>
            <w:tcW w:w="1542" w:type="dxa"/>
          </w:tcPr>
          <w:p w:rsidR="00634523" w:rsidRDefault="00634523" w:rsidP="00D27608"/>
        </w:tc>
        <w:tc>
          <w:tcPr>
            <w:tcW w:w="3143" w:type="dxa"/>
          </w:tcPr>
          <w:p w:rsidR="00634523" w:rsidRDefault="00634523" w:rsidP="00D27608"/>
        </w:tc>
      </w:tr>
      <w:tr w:rsidR="00634523" w:rsidTr="00063F4B">
        <w:trPr>
          <w:trHeight w:val="1976"/>
        </w:trPr>
        <w:tc>
          <w:tcPr>
            <w:tcW w:w="1262" w:type="dxa"/>
          </w:tcPr>
          <w:p w:rsidR="00634523" w:rsidRPr="004A4CA4" w:rsidRDefault="00634523" w:rsidP="00D27608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OCTOBER</w:t>
            </w:r>
          </w:p>
        </w:tc>
        <w:tc>
          <w:tcPr>
            <w:tcW w:w="1261" w:type="dxa"/>
          </w:tcPr>
          <w:p w:rsidR="00634523" w:rsidRDefault="00634523" w:rsidP="00D27608">
            <w:r>
              <w:t xml:space="preserve">Chapter- 7 Poetry – The Children’s Song Chapter-8 Fiction –The Case of Sharp Eyed Jeweller </w:t>
            </w:r>
          </w:p>
        </w:tc>
        <w:tc>
          <w:tcPr>
            <w:tcW w:w="1822" w:type="dxa"/>
          </w:tcPr>
          <w:p w:rsidR="00634523" w:rsidRDefault="00634523" w:rsidP="00D27608"/>
          <w:p w:rsidR="00634523" w:rsidRDefault="00634523" w:rsidP="00D27608">
            <w:r>
              <w:t xml:space="preserve">Unit- 4 Nature </w:t>
            </w:r>
          </w:p>
        </w:tc>
        <w:tc>
          <w:tcPr>
            <w:tcW w:w="1541" w:type="dxa"/>
          </w:tcPr>
          <w:p w:rsidR="00634523" w:rsidRDefault="00634523" w:rsidP="00D27608">
            <w:r>
              <w:t>Unit -5 Clauses And Complex Sentences</w:t>
            </w:r>
          </w:p>
        </w:tc>
        <w:tc>
          <w:tcPr>
            <w:tcW w:w="1542" w:type="dxa"/>
          </w:tcPr>
          <w:p w:rsidR="00634523" w:rsidRDefault="00634523" w:rsidP="00D27608"/>
        </w:tc>
        <w:tc>
          <w:tcPr>
            <w:tcW w:w="3143" w:type="dxa"/>
          </w:tcPr>
          <w:p w:rsidR="00634523" w:rsidRDefault="00634523" w:rsidP="00D27608">
            <w:r>
              <w:t>Message, Formal letter</w:t>
            </w:r>
          </w:p>
        </w:tc>
      </w:tr>
      <w:tr w:rsidR="00634523" w:rsidTr="00063F4B">
        <w:trPr>
          <w:trHeight w:val="838"/>
        </w:trPr>
        <w:tc>
          <w:tcPr>
            <w:tcW w:w="1262" w:type="dxa"/>
          </w:tcPr>
          <w:p w:rsidR="00634523" w:rsidRPr="004A4CA4" w:rsidRDefault="00634523" w:rsidP="00D27608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NOVEMBER</w:t>
            </w:r>
          </w:p>
        </w:tc>
        <w:tc>
          <w:tcPr>
            <w:tcW w:w="1261" w:type="dxa"/>
          </w:tcPr>
          <w:p w:rsidR="00634523" w:rsidRDefault="00634523" w:rsidP="00D27608">
            <w:r>
              <w:t>L- 9 The Undeserved Reward</w:t>
            </w:r>
          </w:p>
        </w:tc>
        <w:tc>
          <w:tcPr>
            <w:tcW w:w="1822" w:type="dxa"/>
          </w:tcPr>
          <w:p w:rsidR="00634523" w:rsidRDefault="00634523" w:rsidP="00D27608">
            <w:r>
              <w:t>Unit -5 Sports</w:t>
            </w:r>
          </w:p>
        </w:tc>
        <w:tc>
          <w:tcPr>
            <w:tcW w:w="1541" w:type="dxa"/>
          </w:tcPr>
          <w:p w:rsidR="00634523" w:rsidRDefault="00634523" w:rsidP="00D27608">
            <w:r>
              <w:t>unit- 6 Linkers</w:t>
            </w:r>
          </w:p>
        </w:tc>
        <w:tc>
          <w:tcPr>
            <w:tcW w:w="1542" w:type="dxa"/>
          </w:tcPr>
          <w:p w:rsidR="00634523" w:rsidRDefault="00634523" w:rsidP="00D27608">
            <w:r>
              <w:t>Linkers</w:t>
            </w:r>
          </w:p>
        </w:tc>
        <w:tc>
          <w:tcPr>
            <w:tcW w:w="3143" w:type="dxa"/>
          </w:tcPr>
          <w:p w:rsidR="00634523" w:rsidRDefault="00634523" w:rsidP="00D27608">
            <w:r>
              <w:t>Bio-Sketch</w:t>
            </w:r>
          </w:p>
        </w:tc>
      </w:tr>
      <w:tr w:rsidR="00634523" w:rsidTr="00063F4B">
        <w:trPr>
          <w:trHeight w:val="854"/>
        </w:trPr>
        <w:tc>
          <w:tcPr>
            <w:tcW w:w="1262" w:type="dxa"/>
          </w:tcPr>
          <w:p w:rsidR="00634523" w:rsidRPr="004A4CA4" w:rsidRDefault="00634523" w:rsidP="00D27608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DECEMBER</w:t>
            </w:r>
          </w:p>
        </w:tc>
        <w:tc>
          <w:tcPr>
            <w:tcW w:w="1261" w:type="dxa"/>
          </w:tcPr>
          <w:p w:rsidR="00634523" w:rsidRDefault="00634523" w:rsidP="00D27608">
            <w:r>
              <w:t>L-10  Bangle Sellers</w:t>
            </w:r>
          </w:p>
        </w:tc>
        <w:tc>
          <w:tcPr>
            <w:tcW w:w="1822" w:type="dxa"/>
          </w:tcPr>
          <w:p w:rsidR="00634523" w:rsidRDefault="00634523" w:rsidP="00D27608"/>
        </w:tc>
        <w:tc>
          <w:tcPr>
            <w:tcW w:w="1541" w:type="dxa"/>
          </w:tcPr>
          <w:p w:rsidR="00634523" w:rsidRDefault="00634523" w:rsidP="00D27608">
            <w:r>
              <w:t xml:space="preserve">Unit- 7 Active And Passive Voice </w:t>
            </w:r>
          </w:p>
        </w:tc>
        <w:tc>
          <w:tcPr>
            <w:tcW w:w="1542" w:type="dxa"/>
          </w:tcPr>
          <w:p w:rsidR="00634523" w:rsidRDefault="00634523" w:rsidP="00D27608">
            <w:r>
              <w:t>Active And Passive Voice</w:t>
            </w:r>
          </w:p>
        </w:tc>
        <w:tc>
          <w:tcPr>
            <w:tcW w:w="3143" w:type="dxa"/>
          </w:tcPr>
          <w:p w:rsidR="00634523" w:rsidRDefault="00634523" w:rsidP="00D27608">
            <w:r>
              <w:t xml:space="preserve">-Article </w:t>
            </w:r>
          </w:p>
        </w:tc>
      </w:tr>
      <w:tr w:rsidR="00634523" w:rsidTr="00063F4B">
        <w:trPr>
          <w:trHeight w:val="1139"/>
        </w:trPr>
        <w:tc>
          <w:tcPr>
            <w:tcW w:w="1262" w:type="dxa"/>
          </w:tcPr>
          <w:p w:rsidR="00634523" w:rsidRPr="004A4CA4" w:rsidRDefault="00634523" w:rsidP="00D27608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JANUARY</w:t>
            </w:r>
          </w:p>
        </w:tc>
        <w:tc>
          <w:tcPr>
            <w:tcW w:w="1261" w:type="dxa"/>
          </w:tcPr>
          <w:p w:rsidR="00634523" w:rsidRDefault="00634523" w:rsidP="00D27608">
            <w:r>
              <w:t>L-12 A Bad Dream</w:t>
            </w:r>
          </w:p>
        </w:tc>
        <w:tc>
          <w:tcPr>
            <w:tcW w:w="1822" w:type="dxa"/>
          </w:tcPr>
          <w:p w:rsidR="00634523" w:rsidRDefault="00634523" w:rsidP="00D27608">
            <w:r>
              <w:t>Unit- 6 Tolerance Reading for Understanding</w:t>
            </w:r>
          </w:p>
        </w:tc>
        <w:tc>
          <w:tcPr>
            <w:tcW w:w="1541" w:type="dxa"/>
          </w:tcPr>
          <w:p w:rsidR="00634523" w:rsidRDefault="00634523" w:rsidP="00D27608">
            <w:r>
              <w:t>Unit -8 Non-Finites</w:t>
            </w:r>
          </w:p>
        </w:tc>
        <w:tc>
          <w:tcPr>
            <w:tcW w:w="1542" w:type="dxa"/>
          </w:tcPr>
          <w:p w:rsidR="00634523" w:rsidRDefault="00634523" w:rsidP="00D27608"/>
        </w:tc>
        <w:tc>
          <w:tcPr>
            <w:tcW w:w="3143" w:type="dxa"/>
          </w:tcPr>
          <w:p w:rsidR="00634523" w:rsidRDefault="00634523" w:rsidP="00D27608">
            <w:r>
              <w:t>Descriptive Writing(Place and events)</w:t>
            </w:r>
          </w:p>
        </w:tc>
      </w:tr>
      <w:tr w:rsidR="00634523" w:rsidTr="00063F4B">
        <w:trPr>
          <w:trHeight w:val="585"/>
        </w:trPr>
        <w:tc>
          <w:tcPr>
            <w:tcW w:w="1262" w:type="dxa"/>
          </w:tcPr>
          <w:p w:rsidR="00634523" w:rsidRPr="004A4CA4" w:rsidRDefault="00634523" w:rsidP="00D27608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FEBRUARY</w:t>
            </w:r>
          </w:p>
        </w:tc>
        <w:tc>
          <w:tcPr>
            <w:tcW w:w="1261" w:type="dxa"/>
          </w:tcPr>
          <w:p w:rsidR="00634523" w:rsidRDefault="00634523" w:rsidP="00D27608">
            <w:r>
              <w:t>Revision</w:t>
            </w:r>
          </w:p>
        </w:tc>
        <w:tc>
          <w:tcPr>
            <w:tcW w:w="1822" w:type="dxa"/>
          </w:tcPr>
          <w:p w:rsidR="00634523" w:rsidRDefault="00634523" w:rsidP="00D27608">
            <w:r>
              <w:t>Revision</w:t>
            </w:r>
          </w:p>
        </w:tc>
        <w:tc>
          <w:tcPr>
            <w:tcW w:w="1541" w:type="dxa"/>
          </w:tcPr>
          <w:p w:rsidR="00634523" w:rsidRDefault="00634523" w:rsidP="00D27608">
            <w:r>
              <w:t>Revision</w:t>
            </w:r>
          </w:p>
        </w:tc>
        <w:tc>
          <w:tcPr>
            <w:tcW w:w="1542" w:type="dxa"/>
          </w:tcPr>
          <w:p w:rsidR="00634523" w:rsidRDefault="00634523" w:rsidP="00D27608">
            <w:r>
              <w:t>Revision</w:t>
            </w:r>
          </w:p>
        </w:tc>
        <w:tc>
          <w:tcPr>
            <w:tcW w:w="3143" w:type="dxa"/>
          </w:tcPr>
          <w:p w:rsidR="00634523" w:rsidRDefault="00634523" w:rsidP="00D27608">
            <w:r>
              <w:t>Revision</w:t>
            </w:r>
          </w:p>
        </w:tc>
      </w:tr>
    </w:tbl>
    <w:p w:rsidR="00952A75" w:rsidRDefault="00063F4B" w:rsidP="00634523">
      <w:r>
        <w:rPr>
          <w:b/>
          <w:bCs/>
        </w:rPr>
        <w:lastRenderedPageBreak/>
        <w:t>SUBJECT</w:t>
      </w:r>
      <w:r w:rsidR="00952A75">
        <w:t xml:space="preserve"> : </w:t>
      </w:r>
      <w:r>
        <w:rPr>
          <w:b/>
          <w:bCs/>
        </w:rPr>
        <w:t>Sanskrit</w:t>
      </w:r>
    </w:p>
    <w:tbl>
      <w:tblPr>
        <w:tblStyle w:val="TableGrid"/>
        <w:tblW w:w="10631" w:type="dxa"/>
        <w:tblInd w:w="392" w:type="dxa"/>
        <w:tblLook w:val="04A0"/>
      </w:tblPr>
      <w:tblGrid>
        <w:gridCol w:w="2613"/>
        <w:gridCol w:w="3005"/>
        <w:gridCol w:w="5013"/>
      </w:tblGrid>
      <w:tr w:rsidR="00634523" w:rsidTr="00063F4B">
        <w:tc>
          <w:tcPr>
            <w:tcW w:w="2613" w:type="dxa"/>
          </w:tcPr>
          <w:p w:rsidR="00634523" w:rsidRDefault="00634523" w:rsidP="00D27608">
            <w:r>
              <w:rPr>
                <w:rFonts w:hint="cs"/>
                <w:cs/>
              </w:rPr>
              <w:t>मास</w:t>
            </w:r>
          </w:p>
          <w:p w:rsidR="00634523" w:rsidRDefault="00634523" w:rsidP="00D27608"/>
        </w:tc>
        <w:tc>
          <w:tcPr>
            <w:tcW w:w="3005" w:type="dxa"/>
          </w:tcPr>
          <w:p w:rsidR="00634523" w:rsidRDefault="00634523" w:rsidP="00D27608">
            <w:r>
              <w:rPr>
                <w:rFonts w:hint="cs"/>
                <w:cs/>
              </w:rPr>
              <w:t>सुरभि</w:t>
            </w:r>
          </w:p>
        </w:tc>
        <w:tc>
          <w:tcPr>
            <w:tcW w:w="5013" w:type="dxa"/>
          </w:tcPr>
          <w:p w:rsidR="00634523" w:rsidRDefault="00634523" w:rsidP="00D27608">
            <w:r>
              <w:rPr>
                <w:rFonts w:hint="cs"/>
                <w:cs/>
              </w:rPr>
              <w:t>व्याकरण</w:t>
            </w:r>
            <w:r>
              <w:rPr>
                <w:cs/>
              </w:rPr>
              <w:t xml:space="preserve"> व्याकरण</w:t>
            </w:r>
          </w:p>
        </w:tc>
      </w:tr>
      <w:tr w:rsidR="00634523" w:rsidTr="00063F4B">
        <w:tc>
          <w:tcPr>
            <w:tcW w:w="2613" w:type="dxa"/>
          </w:tcPr>
          <w:p w:rsidR="00634523" w:rsidRDefault="00634523" w:rsidP="00D27608">
            <w:r>
              <w:rPr>
                <w:rFonts w:hint="cs"/>
                <w:cs/>
              </w:rPr>
              <w:t>अप्रैल</w:t>
            </w:r>
          </w:p>
        </w:tc>
        <w:tc>
          <w:tcPr>
            <w:tcW w:w="3005" w:type="dxa"/>
          </w:tcPr>
          <w:p w:rsidR="00634523" w:rsidRDefault="00634523" w:rsidP="00D27608">
            <w:r>
              <w:rPr>
                <w:rFonts w:hint="cs"/>
                <w:cs/>
              </w:rPr>
              <w:t>प्रथम पाठःसुवचनानि</w:t>
            </w:r>
          </w:p>
          <w:p w:rsidR="00634523" w:rsidRDefault="00634523" w:rsidP="00D27608">
            <w:r>
              <w:rPr>
                <w:rFonts w:hint="cs"/>
                <w:cs/>
              </w:rPr>
              <w:t xml:space="preserve">द्वितीय पाठः </w:t>
            </w:r>
            <w:r>
              <w:rPr>
                <w:cs/>
              </w:rPr>
              <w:t>वसुधैव कुटुंबकम</w:t>
            </w:r>
            <w:r>
              <w:rPr>
                <w:rFonts w:hint="cs"/>
                <w:cs/>
              </w:rPr>
              <w:t>्</w:t>
            </w:r>
          </w:p>
        </w:tc>
        <w:tc>
          <w:tcPr>
            <w:tcW w:w="5013" w:type="dxa"/>
          </w:tcPr>
          <w:p w:rsidR="00634523" w:rsidRDefault="00634523" w:rsidP="00D27608">
            <w:r>
              <w:rPr>
                <w:rFonts w:hint="cs"/>
                <w:cs/>
              </w:rPr>
              <w:t>शब्द रूपाणि</w:t>
            </w:r>
            <w:r>
              <w:rPr>
                <w:rFonts w:hint="cs"/>
              </w:rPr>
              <w:t>-</w:t>
            </w:r>
            <w:r>
              <w:rPr>
                <w:rFonts w:hint="cs"/>
                <w:cs/>
              </w:rPr>
              <w:t>राम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</w:rPr>
              <w:t xml:space="preserve">लता 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फल</w:t>
            </w:r>
            <w:r>
              <w:rPr>
                <w:rFonts w:hint="cs"/>
              </w:rPr>
              <w:t>,</w:t>
            </w:r>
            <w:r>
              <w:rPr>
                <w:cs/>
              </w:rPr>
              <w:t>नदी अस</w:t>
            </w:r>
            <w:r>
              <w:rPr>
                <w:rFonts w:hint="cs"/>
                <w:cs/>
              </w:rPr>
              <w:t>्म</w:t>
            </w:r>
            <w:r>
              <w:rPr>
                <w:cs/>
              </w:rPr>
              <w:t>द</w:t>
            </w:r>
            <w:r>
              <w:rPr>
                <w:rFonts w:hint="cs"/>
                <w:cs/>
              </w:rPr>
              <w:t>्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युष्मद्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</w:rPr>
              <w:t xml:space="preserve">तत् </w:t>
            </w:r>
            <w:r>
              <w:rPr>
                <w:cs/>
              </w:rPr>
              <w:t>किम</w:t>
            </w:r>
            <w:r>
              <w:rPr>
                <w:rFonts w:hint="cs"/>
                <w:cs/>
              </w:rPr>
              <w:t xml:space="preserve">् </w:t>
            </w:r>
            <w:r>
              <w:rPr>
                <w:rFonts w:hint="cs"/>
                <w:rtl/>
                <w:cs/>
              </w:rPr>
              <w:t>(</w:t>
            </w:r>
            <w:r>
              <w:rPr>
                <w:cs/>
              </w:rPr>
              <w:t>त्रि</w:t>
            </w:r>
            <w:r>
              <w:rPr>
                <w:rFonts w:hint="cs"/>
                <w:cs/>
              </w:rPr>
              <w:t>षु लिगेंषु</w:t>
            </w:r>
            <w:r>
              <w:rPr>
                <w:rFonts w:hint="cs"/>
                <w:rtl/>
                <w:cs/>
              </w:rPr>
              <w:t>) उपसर्ग</w:t>
            </w:r>
            <w:r>
              <w:rPr>
                <w:rFonts w:hint="cs"/>
              </w:rPr>
              <w:t>,</w:t>
            </w:r>
            <w:r>
              <w:rPr>
                <w:cs/>
              </w:rPr>
              <w:t xml:space="preserve"> अव्यय पद</w:t>
            </w:r>
            <w:r>
              <w:rPr>
                <w:rFonts w:hint="cs"/>
                <w:cs/>
              </w:rPr>
              <w:t>ानि</w:t>
            </w:r>
            <w:r>
              <w:rPr>
                <w:rFonts w:hint="cs"/>
              </w:rPr>
              <w:t xml:space="preserve">, </w:t>
            </w:r>
            <w:r>
              <w:rPr>
                <w:rFonts w:hint="cs"/>
                <w:cs/>
              </w:rPr>
              <w:t>क्त्वा</w:t>
            </w:r>
            <w:r>
              <w:rPr>
                <w:rFonts w:hint="cs"/>
              </w:rPr>
              <w:t xml:space="preserve">, </w:t>
            </w:r>
            <w:r>
              <w:rPr>
                <w:rFonts w:hint="cs"/>
                <w:cs/>
              </w:rPr>
              <w:t xml:space="preserve">ल्यप् </w:t>
            </w:r>
            <w:r>
              <w:rPr>
                <w:rFonts w:hint="cs"/>
              </w:rPr>
              <w:t xml:space="preserve">, </w:t>
            </w:r>
            <w:r>
              <w:rPr>
                <w:rFonts w:hint="cs"/>
                <w:cs/>
              </w:rPr>
              <w:t>तुमुन् प्रत्यय</w:t>
            </w:r>
          </w:p>
        </w:tc>
      </w:tr>
      <w:tr w:rsidR="00634523" w:rsidTr="00063F4B">
        <w:tc>
          <w:tcPr>
            <w:tcW w:w="2613" w:type="dxa"/>
          </w:tcPr>
          <w:p w:rsidR="00634523" w:rsidRDefault="00634523" w:rsidP="00D27608">
            <w:r>
              <w:rPr>
                <w:rFonts w:hint="cs"/>
                <w:cs/>
              </w:rPr>
              <w:t>मई</w:t>
            </w:r>
          </w:p>
        </w:tc>
        <w:tc>
          <w:tcPr>
            <w:tcW w:w="3005" w:type="dxa"/>
          </w:tcPr>
          <w:p w:rsidR="00634523" w:rsidRDefault="00634523" w:rsidP="00D27608">
            <w:r>
              <w:rPr>
                <w:rFonts w:hint="cs"/>
                <w:cs/>
              </w:rPr>
              <w:t xml:space="preserve">तृतीय पाठः </w:t>
            </w:r>
            <w:r>
              <w:rPr>
                <w:cs/>
              </w:rPr>
              <w:t>अहम</w:t>
            </w:r>
            <w:r>
              <w:rPr>
                <w:rFonts w:hint="cs"/>
                <w:cs/>
              </w:rPr>
              <w:t>्</w:t>
            </w:r>
            <w:r>
              <w:rPr>
                <w:cs/>
              </w:rPr>
              <w:t xml:space="preserve"> नदी </w:t>
            </w:r>
            <w:r>
              <w:rPr>
                <w:rFonts w:hint="cs"/>
                <w:cs/>
              </w:rPr>
              <w:t>अस्मि</w:t>
            </w:r>
          </w:p>
        </w:tc>
        <w:tc>
          <w:tcPr>
            <w:tcW w:w="5013" w:type="dxa"/>
          </w:tcPr>
          <w:p w:rsidR="00634523" w:rsidRDefault="00634523" w:rsidP="00D27608">
            <w:r>
              <w:rPr>
                <w:rFonts w:hint="cs"/>
                <w:cs/>
              </w:rPr>
              <w:t>उपपद विभक्ति प्रयोग</w:t>
            </w:r>
          </w:p>
        </w:tc>
      </w:tr>
      <w:tr w:rsidR="00634523" w:rsidTr="00063F4B">
        <w:tc>
          <w:tcPr>
            <w:tcW w:w="2613" w:type="dxa"/>
          </w:tcPr>
          <w:p w:rsidR="00634523" w:rsidRDefault="00634523" w:rsidP="00D27608">
            <w:r>
              <w:rPr>
                <w:rFonts w:hint="cs"/>
                <w:cs/>
              </w:rPr>
              <w:t>जून</w:t>
            </w:r>
          </w:p>
        </w:tc>
        <w:tc>
          <w:tcPr>
            <w:tcW w:w="3005" w:type="dxa"/>
          </w:tcPr>
          <w:p w:rsidR="00634523" w:rsidRDefault="00634523" w:rsidP="00D27608">
            <w:r>
              <w:rPr>
                <w:rFonts w:hint="cs"/>
                <w:cs/>
              </w:rPr>
              <w:t>चतुर्थ पाठः क्षमस्व महर्षे।</w:t>
            </w:r>
          </w:p>
        </w:tc>
        <w:tc>
          <w:tcPr>
            <w:tcW w:w="5013" w:type="dxa"/>
          </w:tcPr>
          <w:p w:rsidR="00634523" w:rsidRDefault="00634523" w:rsidP="00D27608">
            <w:r>
              <w:rPr>
                <w:rFonts w:hint="cs"/>
                <w:cs/>
              </w:rPr>
              <w:t>परस्मैपदी धातु रुपाणि</w:t>
            </w:r>
            <w:r>
              <w:rPr>
                <w:rFonts w:hint="cs"/>
                <w:rtl/>
                <w:cs/>
              </w:rPr>
              <w:t>(</w:t>
            </w:r>
            <w:r>
              <w:rPr>
                <w:cs/>
              </w:rPr>
              <w:t>पंच लका</w:t>
            </w:r>
            <w:r>
              <w:rPr>
                <w:rFonts w:hint="cs"/>
                <w:cs/>
              </w:rPr>
              <w:t>रेषु</w:t>
            </w:r>
            <w:r>
              <w:rPr>
                <w:rFonts w:hint="cs"/>
                <w:rtl/>
                <w:cs/>
              </w:rPr>
              <w:t>)</w:t>
            </w:r>
            <w:r>
              <w:rPr>
                <w:rFonts w:hint="cs"/>
              </w:rPr>
              <w:t xml:space="preserve">, </w:t>
            </w:r>
            <w:r>
              <w:rPr>
                <w:rFonts w:hint="cs"/>
                <w:cs/>
              </w:rPr>
              <w:t>आत्मनेपदी</w:t>
            </w:r>
            <w:r>
              <w:rPr>
                <w:rFonts w:hint="cs"/>
                <w:rtl/>
                <w:cs/>
              </w:rPr>
              <w:t>(</w:t>
            </w:r>
            <w:r>
              <w:rPr>
                <w:cs/>
              </w:rPr>
              <w:t xml:space="preserve">लट् </w:t>
            </w:r>
            <w:r>
              <w:rPr>
                <w:rFonts w:hint="cs"/>
                <w:cs/>
              </w:rPr>
              <w:t>लृट् लकारयोः</w:t>
            </w:r>
            <w:r>
              <w:rPr>
                <w:rFonts w:hint="cs"/>
                <w:rtl/>
                <w:cs/>
              </w:rPr>
              <w:t>)</w:t>
            </w:r>
          </w:p>
        </w:tc>
      </w:tr>
      <w:tr w:rsidR="00634523" w:rsidTr="00063F4B">
        <w:tc>
          <w:tcPr>
            <w:tcW w:w="2613" w:type="dxa"/>
          </w:tcPr>
          <w:p w:rsidR="00634523" w:rsidRDefault="00634523" w:rsidP="00D27608">
            <w:r>
              <w:rPr>
                <w:rFonts w:hint="cs"/>
                <w:cs/>
              </w:rPr>
              <w:t>जुलाई</w:t>
            </w:r>
          </w:p>
        </w:tc>
        <w:tc>
          <w:tcPr>
            <w:tcW w:w="3005" w:type="dxa"/>
          </w:tcPr>
          <w:p w:rsidR="00634523" w:rsidRDefault="00634523" w:rsidP="00D27608">
            <w:r>
              <w:rPr>
                <w:rFonts w:hint="cs"/>
                <w:cs/>
              </w:rPr>
              <w:t>पंचम पाठः</w:t>
            </w:r>
            <w:r>
              <w:rPr>
                <w:cs/>
              </w:rPr>
              <w:t xml:space="preserve"> दिव्या ग</w:t>
            </w:r>
            <w:r>
              <w:rPr>
                <w:rFonts w:hint="cs"/>
                <w:cs/>
              </w:rPr>
              <w:t>ी</w:t>
            </w:r>
            <w:r>
              <w:rPr>
                <w:cs/>
              </w:rPr>
              <w:t>र</w:t>
            </w:r>
            <w:r>
              <w:rPr>
                <w:rFonts w:hint="cs"/>
                <w:cs/>
              </w:rPr>
              <w:t>्</w:t>
            </w:r>
            <w:r>
              <w:rPr>
                <w:cs/>
              </w:rPr>
              <w:t>वा</w:t>
            </w:r>
            <w:r>
              <w:rPr>
                <w:rFonts w:hint="cs"/>
                <w:cs/>
              </w:rPr>
              <w:t xml:space="preserve">ण </w:t>
            </w:r>
            <w:r>
              <w:rPr>
                <w:cs/>
              </w:rPr>
              <w:t xml:space="preserve">भारती </w:t>
            </w:r>
            <w:r>
              <w:rPr>
                <w:rFonts w:hint="cs"/>
                <w:cs/>
              </w:rPr>
              <w:t>षष्ठ पाठः मधुराणिवचनानि</w:t>
            </w:r>
          </w:p>
        </w:tc>
        <w:tc>
          <w:tcPr>
            <w:tcW w:w="5013" w:type="dxa"/>
          </w:tcPr>
          <w:p w:rsidR="00634523" w:rsidRDefault="00634523" w:rsidP="00D27608">
            <w:r>
              <w:rPr>
                <w:rFonts w:hint="cs"/>
                <w:cs/>
              </w:rPr>
              <w:t>गणना</w:t>
            </w:r>
            <w:r>
              <w:rPr>
                <w:rFonts w:hint="cs"/>
                <w:rtl/>
                <w:cs/>
              </w:rPr>
              <w:t>(</w:t>
            </w:r>
            <w:r>
              <w:rPr>
                <w:cs/>
              </w:rPr>
              <w:t>एक</w:t>
            </w:r>
            <w:r>
              <w:rPr>
                <w:rFonts w:hint="cs"/>
                <w:cs/>
              </w:rPr>
              <w:t>तः पंचाशत्</w:t>
            </w:r>
            <w:r>
              <w:rPr>
                <w:cs/>
              </w:rPr>
              <w:t xml:space="preserve"> पर्यंत</w:t>
            </w:r>
            <w:r>
              <w:rPr>
                <w:rFonts w:hint="cs"/>
                <w:rtl/>
                <w:cs/>
              </w:rPr>
              <w:t>) 1</w:t>
            </w:r>
            <w:r>
              <w:rPr>
                <w:rFonts w:hint="cs"/>
              </w:rPr>
              <w:t>-4</w:t>
            </w:r>
            <w:r>
              <w:rPr>
                <w:cs/>
              </w:rPr>
              <w:t>लिंगा अनुसार</w:t>
            </w:r>
            <w:r>
              <w:rPr>
                <w:rFonts w:hint="cs"/>
              </w:rPr>
              <w:t xml:space="preserve">, </w:t>
            </w:r>
            <w:r>
              <w:rPr>
                <w:cs/>
              </w:rPr>
              <w:t>पत्र लेखन</w:t>
            </w:r>
            <w:r>
              <w:rPr>
                <w:rFonts w:hint="cs"/>
              </w:rPr>
              <w:t xml:space="preserve">, </w:t>
            </w:r>
            <w:r>
              <w:rPr>
                <w:cs/>
              </w:rPr>
              <w:t>अपठित गद्यांश</w:t>
            </w:r>
          </w:p>
        </w:tc>
      </w:tr>
      <w:tr w:rsidR="00634523" w:rsidTr="00063F4B">
        <w:tc>
          <w:tcPr>
            <w:tcW w:w="2613" w:type="dxa"/>
          </w:tcPr>
          <w:p w:rsidR="00634523" w:rsidRDefault="00634523" w:rsidP="00D27608">
            <w:r>
              <w:rPr>
                <w:rFonts w:hint="cs"/>
                <w:cs/>
              </w:rPr>
              <w:t>अगस्त</w:t>
            </w:r>
          </w:p>
        </w:tc>
        <w:tc>
          <w:tcPr>
            <w:tcW w:w="3005" w:type="dxa"/>
          </w:tcPr>
          <w:p w:rsidR="00634523" w:rsidRDefault="00634523" w:rsidP="00D27608">
            <w:r>
              <w:rPr>
                <w:rFonts w:hint="cs"/>
                <w:cs/>
              </w:rPr>
              <w:t>पठित गद्यांश</w:t>
            </w:r>
          </w:p>
        </w:tc>
        <w:tc>
          <w:tcPr>
            <w:tcW w:w="5013" w:type="dxa"/>
          </w:tcPr>
          <w:p w:rsidR="00634523" w:rsidRDefault="00634523" w:rsidP="00D27608">
            <w:r>
              <w:rPr>
                <w:rFonts w:hint="cs"/>
                <w:cs/>
              </w:rPr>
              <w:t>सन्धि</w:t>
            </w:r>
            <w:r>
              <w:rPr>
                <w:rFonts w:hint="cs"/>
              </w:rPr>
              <w:t xml:space="preserve">- </w:t>
            </w:r>
            <w:r>
              <w:rPr>
                <w:rFonts w:hint="cs"/>
                <w:cs/>
              </w:rPr>
              <w:t>दीर्घ</w:t>
            </w:r>
            <w:r>
              <w:rPr>
                <w:rFonts w:hint="cs"/>
              </w:rPr>
              <w:t xml:space="preserve">, </w:t>
            </w:r>
            <w:r>
              <w:rPr>
                <w:rFonts w:hint="cs"/>
                <w:cs/>
              </w:rPr>
              <w:t xml:space="preserve">गुण 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चित्र वर्णन</w:t>
            </w:r>
          </w:p>
        </w:tc>
      </w:tr>
      <w:tr w:rsidR="00634523" w:rsidTr="00063F4B">
        <w:tc>
          <w:tcPr>
            <w:tcW w:w="2613" w:type="dxa"/>
          </w:tcPr>
          <w:p w:rsidR="00634523" w:rsidRDefault="00634523" w:rsidP="00D27608">
            <w:r>
              <w:rPr>
                <w:rFonts w:hint="cs"/>
                <w:cs/>
              </w:rPr>
              <w:t>सितंबर</w:t>
            </w:r>
          </w:p>
        </w:tc>
        <w:tc>
          <w:tcPr>
            <w:tcW w:w="3005" w:type="dxa"/>
          </w:tcPr>
          <w:p w:rsidR="00634523" w:rsidRDefault="00634523" w:rsidP="00D27608">
            <w:r>
              <w:rPr>
                <w:rFonts w:hint="cs"/>
                <w:cs/>
              </w:rPr>
              <w:t>पुनरावृत्ति</w:t>
            </w:r>
          </w:p>
        </w:tc>
        <w:tc>
          <w:tcPr>
            <w:tcW w:w="5013" w:type="dxa"/>
          </w:tcPr>
          <w:p w:rsidR="00634523" w:rsidRDefault="00634523" w:rsidP="00D27608">
            <w:r>
              <w:rPr>
                <w:rFonts w:hint="cs"/>
                <w:cs/>
              </w:rPr>
              <w:t>पुनरावृत्ति</w:t>
            </w:r>
          </w:p>
        </w:tc>
      </w:tr>
      <w:tr w:rsidR="00634523" w:rsidTr="00063F4B">
        <w:tc>
          <w:tcPr>
            <w:tcW w:w="2613" w:type="dxa"/>
          </w:tcPr>
          <w:p w:rsidR="00634523" w:rsidRDefault="00634523" w:rsidP="00D27608">
            <w:r>
              <w:rPr>
                <w:rFonts w:hint="cs"/>
                <w:cs/>
              </w:rPr>
              <w:t>अक्टूबर</w:t>
            </w:r>
          </w:p>
        </w:tc>
        <w:tc>
          <w:tcPr>
            <w:tcW w:w="3005" w:type="dxa"/>
          </w:tcPr>
          <w:p w:rsidR="00634523" w:rsidRDefault="00634523" w:rsidP="00D27608">
            <w:r>
              <w:rPr>
                <w:rFonts w:hint="cs"/>
                <w:cs/>
              </w:rPr>
              <w:t>सप्तम पाठः</w:t>
            </w:r>
            <w:r>
              <w:rPr>
                <w:cs/>
              </w:rPr>
              <w:t xml:space="preserve"> सफल</w:t>
            </w:r>
            <w:r>
              <w:rPr>
                <w:rFonts w:hint="cs"/>
                <w:cs/>
              </w:rPr>
              <w:t>ं तस्यजीवितम्अष्टम पाठःक्रोधेनकार्यों नसिध्यति</w:t>
            </w:r>
          </w:p>
          <w:p w:rsidR="00634523" w:rsidRDefault="00634523" w:rsidP="00D27608">
            <w:r>
              <w:rPr>
                <w:cs/>
              </w:rPr>
              <w:t>नवम पाठ</w:t>
            </w:r>
            <w:r>
              <w:rPr>
                <w:rFonts w:hint="cs"/>
                <w:cs/>
              </w:rPr>
              <w:t>ः अविश्वस्ते</w:t>
            </w:r>
            <w:r>
              <w:rPr>
                <w:cs/>
              </w:rPr>
              <w:t xml:space="preserve"> ना विश्वस</w:t>
            </w:r>
            <w:r>
              <w:rPr>
                <w:rFonts w:hint="cs"/>
                <w:cs/>
              </w:rPr>
              <w:t>ेत्</w:t>
            </w:r>
          </w:p>
        </w:tc>
        <w:tc>
          <w:tcPr>
            <w:tcW w:w="5013" w:type="dxa"/>
          </w:tcPr>
          <w:p w:rsidR="00634523" w:rsidRDefault="00634523" w:rsidP="00D27608">
            <w:r>
              <w:rPr>
                <w:rFonts w:hint="cs"/>
                <w:cs/>
              </w:rPr>
              <w:t>शब्द रूपाणिइ</w:t>
            </w:r>
            <w:r>
              <w:rPr>
                <w:cs/>
              </w:rPr>
              <w:t xml:space="preserve">कारांत </w:t>
            </w:r>
            <w:r>
              <w:rPr>
                <w:rFonts w:hint="cs"/>
                <w:cs/>
              </w:rPr>
              <w:t>मातृ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पितृ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एतत्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</w:rPr>
              <w:t xml:space="preserve">इदम् </w:t>
            </w:r>
            <w:r>
              <w:rPr>
                <w:rFonts w:hint="cs"/>
                <w:rtl/>
                <w:cs/>
              </w:rPr>
              <w:t>( त्रिषुलिंगेषु )</w:t>
            </w:r>
            <w:r>
              <w:rPr>
                <w:cs/>
              </w:rPr>
              <w:t>धातु रुपाण</w:t>
            </w:r>
            <w:r>
              <w:rPr>
                <w:rFonts w:hint="cs"/>
                <w:cs/>
              </w:rPr>
              <w:t>ि</w:t>
            </w:r>
            <w:r>
              <w:rPr>
                <w:cs/>
              </w:rPr>
              <w:t xml:space="preserve"> परस्मैपद</w:t>
            </w:r>
            <w:r>
              <w:rPr>
                <w:rFonts w:hint="cs"/>
                <w:cs/>
              </w:rPr>
              <w:t>ी</w:t>
            </w:r>
            <w:r>
              <w:rPr>
                <w:rFonts w:hint="cs"/>
                <w:rtl/>
                <w:cs/>
              </w:rPr>
              <w:t>(</w:t>
            </w:r>
            <w:r>
              <w:rPr>
                <w:cs/>
              </w:rPr>
              <w:t xml:space="preserve">पंच </w:t>
            </w:r>
            <w:r>
              <w:rPr>
                <w:rFonts w:hint="cs"/>
                <w:cs/>
              </w:rPr>
              <w:t xml:space="preserve">लकारेषु </w:t>
            </w:r>
            <w:r>
              <w:rPr>
                <w:rFonts w:hint="cs"/>
                <w:rtl/>
                <w:cs/>
              </w:rPr>
              <w:t>)</w:t>
            </w:r>
            <w:r>
              <w:rPr>
                <w:cs/>
              </w:rPr>
              <w:t xml:space="preserve"> आत्मनेपदी </w:t>
            </w:r>
            <w:r>
              <w:rPr>
                <w:rFonts w:hint="cs"/>
                <w:rtl/>
                <w:cs/>
              </w:rPr>
              <w:t>(</w:t>
            </w:r>
            <w:r>
              <w:rPr>
                <w:cs/>
              </w:rPr>
              <w:t>लंग लकार</w:t>
            </w:r>
            <w:r>
              <w:rPr>
                <w:rFonts w:hint="cs"/>
                <w:cs/>
              </w:rPr>
              <w:t>े</w:t>
            </w:r>
            <w:r>
              <w:rPr>
                <w:rFonts w:hint="cs"/>
                <w:rtl/>
                <w:cs/>
              </w:rPr>
              <w:t>)</w:t>
            </w:r>
          </w:p>
        </w:tc>
      </w:tr>
      <w:tr w:rsidR="00634523" w:rsidTr="00063F4B">
        <w:tc>
          <w:tcPr>
            <w:tcW w:w="2613" w:type="dxa"/>
          </w:tcPr>
          <w:p w:rsidR="00634523" w:rsidRDefault="00634523" w:rsidP="00D27608">
            <w:r>
              <w:rPr>
                <w:rFonts w:hint="cs"/>
                <w:cs/>
              </w:rPr>
              <w:t>नवंबर</w:t>
            </w:r>
          </w:p>
        </w:tc>
        <w:tc>
          <w:tcPr>
            <w:tcW w:w="3005" w:type="dxa"/>
          </w:tcPr>
          <w:p w:rsidR="00634523" w:rsidRDefault="00634523" w:rsidP="00D27608">
            <w:r>
              <w:rPr>
                <w:rFonts w:hint="cs"/>
                <w:cs/>
              </w:rPr>
              <w:t>दशम पाठः</w:t>
            </w:r>
            <w:r>
              <w:rPr>
                <w:cs/>
              </w:rPr>
              <w:t xml:space="preserve"> गु</w:t>
            </w:r>
            <w:r>
              <w:rPr>
                <w:rFonts w:hint="cs"/>
                <w:cs/>
              </w:rPr>
              <w:t>णाः</w:t>
            </w:r>
            <w:r>
              <w:rPr>
                <w:cs/>
              </w:rPr>
              <w:t>पूजा</w:t>
            </w:r>
            <w:r>
              <w:rPr>
                <w:rFonts w:hint="cs"/>
                <w:cs/>
              </w:rPr>
              <w:t xml:space="preserve">स्थान एकादश पाठः हितंमनोहारिच </w:t>
            </w:r>
            <w:r>
              <w:rPr>
                <w:cs/>
              </w:rPr>
              <w:t>द</w:t>
            </w:r>
            <w:r>
              <w:rPr>
                <w:rFonts w:hint="cs"/>
                <w:cs/>
              </w:rPr>
              <w:t>ुर्लभं वचः</w:t>
            </w:r>
          </w:p>
        </w:tc>
        <w:tc>
          <w:tcPr>
            <w:tcW w:w="5013" w:type="dxa"/>
          </w:tcPr>
          <w:p w:rsidR="00634523" w:rsidRDefault="00634523" w:rsidP="00D27608">
            <w:r>
              <w:rPr>
                <w:rFonts w:hint="cs"/>
                <w:cs/>
              </w:rPr>
              <w:t xml:space="preserve">गणना </w:t>
            </w:r>
            <w:r>
              <w:t>–</w:t>
            </w:r>
            <w:r>
              <w:rPr>
                <w:rFonts w:hint="cs"/>
                <w:cs/>
              </w:rPr>
              <w:t>एकपंचाशत्तः</w:t>
            </w:r>
            <w:r>
              <w:rPr>
                <w:cs/>
              </w:rPr>
              <w:t xml:space="preserve"> शतम</w:t>
            </w:r>
            <w:r>
              <w:rPr>
                <w:rFonts w:hint="cs"/>
                <w:cs/>
              </w:rPr>
              <w:t xml:space="preserve">् </w:t>
            </w:r>
            <w:r>
              <w:rPr>
                <w:cs/>
              </w:rPr>
              <w:t xml:space="preserve">पर्यंत </w:t>
            </w:r>
            <w:r>
              <w:rPr>
                <w:rFonts w:hint="cs"/>
                <w:cs/>
              </w:rPr>
              <w:t>क्त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क्तवतु</w:t>
            </w:r>
            <w:r>
              <w:rPr>
                <w:cs/>
              </w:rPr>
              <w:t xml:space="preserve"> प्रत्यय</w:t>
            </w:r>
            <w:r>
              <w:rPr>
                <w:rFonts w:hint="cs"/>
                <w:cs/>
              </w:rPr>
              <w:t>उपसर्ग</w:t>
            </w:r>
            <w:r>
              <w:rPr>
                <w:rFonts w:hint="cs"/>
              </w:rPr>
              <w:t xml:space="preserve">, </w:t>
            </w:r>
            <w:r>
              <w:rPr>
                <w:rFonts w:hint="cs"/>
                <w:cs/>
              </w:rPr>
              <w:t>पत्र लेखन</w:t>
            </w:r>
          </w:p>
        </w:tc>
      </w:tr>
      <w:tr w:rsidR="00634523" w:rsidTr="00063F4B">
        <w:tc>
          <w:tcPr>
            <w:tcW w:w="2613" w:type="dxa"/>
          </w:tcPr>
          <w:p w:rsidR="00634523" w:rsidRDefault="00634523" w:rsidP="00D27608">
            <w:r>
              <w:rPr>
                <w:rFonts w:hint="cs"/>
                <w:cs/>
              </w:rPr>
              <w:t>दिसंबर</w:t>
            </w:r>
          </w:p>
        </w:tc>
        <w:tc>
          <w:tcPr>
            <w:tcW w:w="3005" w:type="dxa"/>
          </w:tcPr>
          <w:p w:rsidR="00634523" w:rsidRDefault="00634523" w:rsidP="00D27608">
            <w:r>
              <w:rPr>
                <w:rFonts w:hint="cs"/>
                <w:cs/>
              </w:rPr>
              <w:t>द्वादश पाठः स्व</w:t>
            </w:r>
            <w:r>
              <w:rPr>
                <w:cs/>
              </w:rPr>
              <w:t>ध्याय</w:t>
            </w:r>
            <w:r>
              <w:rPr>
                <w:rFonts w:hint="cs"/>
                <w:cs/>
              </w:rPr>
              <w:t>ात्</w:t>
            </w:r>
            <w:r>
              <w:rPr>
                <w:cs/>
              </w:rPr>
              <w:t xml:space="preserve"> मा प्रमद</w:t>
            </w:r>
            <w:r>
              <w:rPr>
                <w:rFonts w:hint="cs"/>
                <w:cs/>
              </w:rPr>
              <w:t>ः पठित गद्यांश</w:t>
            </w:r>
          </w:p>
        </w:tc>
        <w:tc>
          <w:tcPr>
            <w:tcW w:w="5013" w:type="dxa"/>
          </w:tcPr>
          <w:p w:rsidR="00634523" w:rsidRDefault="00634523" w:rsidP="00D27608">
            <w:r>
              <w:rPr>
                <w:rFonts w:hint="cs"/>
                <w:cs/>
              </w:rPr>
              <w:t>उपपद</w:t>
            </w:r>
            <w:r>
              <w:rPr>
                <w:cs/>
              </w:rPr>
              <w:t xml:space="preserve"> विभक्ति प्रयोग</w:t>
            </w:r>
            <w:r>
              <w:rPr>
                <w:rFonts w:hint="cs"/>
              </w:rPr>
              <w:t>,</w:t>
            </w:r>
            <w:r>
              <w:rPr>
                <w:cs/>
              </w:rPr>
              <w:t xml:space="preserve"> अपठित गद्यांश </w:t>
            </w:r>
            <w:r>
              <w:rPr>
                <w:rFonts w:hint="cs"/>
              </w:rPr>
              <w:t>,</w:t>
            </w:r>
            <w:r>
              <w:rPr>
                <w:cs/>
              </w:rPr>
              <w:t>चित्र वर्णन</w:t>
            </w:r>
          </w:p>
        </w:tc>
      </w:tr>
      <w:tr w:rsidR="00634523" w:rsidTr="00063F4B">
        <w:tc>
          <w:tcPr>
            <w:tcW w:w="2613" w:type="dxa"/>
          </w:tcPr>
          <w:p w:rsidR="00634523" w:rsidRDefault="00634523" w:rsidP="00D27608">
            <w:r>
              <w:rPr>
                <w:rFonts w:hint="cs"/>
                <w:cs/>
              </w:rPr>
              <w:t>जनवरी</w:t>
            </w:r>
          </w:p>
        </w:tc>
        <w:tc>
          <w:tcPr>
            <w:tcW w:w="3005" w:type="dxa"/>
          </w:tcPr>
          <w:p w:rsidR="00634523" w:rsidRDefault="00634523" w:rsidP="00D27608">
            <w:r>
              <w:rPr>
                <w:rFonts w:hint="cs"/>
                <w:cs/>
              </w:rPr>
              <w:t xml:space="preserve">पुनरावृत्ति </w:t>
            </w:r>
          </w:p>
        </w:tc>
        <w:tc>
          <w:tcPr>
            <w:tcW w:w="5013" w:type="dxa"/>
          </w:tcPr>
          <w:p w:rsidR="00634523" w:rsidRDefault="00634523" w:rsidP="00D27608">
            <w:r>
              <w:rPr>
                <w:rFonts w:hint="cs"/>
                <w:cs/>
              </w:rPr>
              <w:t>पुनरावृत्ति</w:t>
            </w:r>
          </w:p>
        </w:tc>
      </w:tr>
    </w:tbl>
    <w:p w:rsidR="00430A39" w:rsidRDefault="00430A39" w:rsidP="00634523">
      <w:pPr>
        <w:rPr>
          <w:b/>
          <w:bCs/>
        </w:rPr>
      </w:pPr>
    </w:p>
    <w:p w:rsidR="00634523" w:rsidRPr="00430A39" w:rsidRDefault="00A443AA" w:rsidP="00634523">
      <w:pPr>
        <w:rPr>
          <w:b/>
          <w:bCs/>
          <w:rtl/>
          <w:cs/>
        </w:rPr>
      </w:pPr>
      <w:r w:rsidRPr="00A443AA">
        <w:rPr>
          <w:rFonts w:ascii="Calibri" w:eastAsia="Times New Roman" w:hAnsi="Calibri" w:cs="Calibri"/>
          <w:noProof/>
          <w:color w:val="000000"/>
          <w:rtl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.65pt;margin-top:24.7pt;width:100.5pt;height:.75pt;flip:y;z-index:251658240" o:connectortype="straight"/>
        </w:pict>
      </w:r>
      <w:r w:rsidR="00430A39" w:rsidRPr="00430A39">
        <w:rPr>
          <w:b/>
          <w:bCs/>
        </w:rPr>
        <w:t>SUBJECT – G.K</w:t>
      </w:r>
    </w:p>
    <w:tbl>
      <w:tblPr>
        <w:tblW w:w="10631" w:type="dxa"/>
        <w:tblInd w:w="299" w:type="dxa"/>
        <w:tblCellMar>
          <w:left w:w="0" w:type="dxa"/>
          <w:right w:w="0" w:type="dxa"/>
        </w:tblCellMar>
        <w:tblLook w:val="04A0"/>
      </w:tblPr>
      <w:tblGrid>
        <w:gridCol w:w="1919"/>
        <w:gridCol w:w="8712"/>
      </w:tblGrid>
      <w:tr w:rsidR="00634523" w:rsidRPr="008C4AC4" w:rsidTr="00430A39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0A39" w:rsidRDefault="00430A39" w:rsidP="00D27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634523" w:rsidRPr="008C4AC4" w:rsidRDefault="00634523" w:rsidP="00D27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MONTH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523" w:rsidRPr="008C4AC4" w:rsidRDefault="00634523" w:rsidP="0043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TOPIC/ LESSON</w:t>
            </w:r>
          </w:p>
        </w:tc>
      </w:tr>
      <w:tr w:rsidR="00634523" w:rsidRPr="008C4AC4" w:rsidTr="00430A39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523" w:rsidRPr="008C4AC4" w:rsidRDefault="00634523" w:rsidP="00D27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APRIL</w:t>
            </w:r>
          </w:p>
        </w:tc>
        <w:tc>
          <w:tcPr>
            <w:tcW w:w="8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523" w:rsidRPr="008C4AC4" w:rsidRDefault="00634523" w:rsidP="0043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LANGUAGE AND LITERATURE</w:t>
            </w:r>
          </w:p>
        </w:tc>
      </w:tr>
      <w:tr w:rsidR="00634523" w:rsidRPr="008C4AC4" w:rsidTr="00430A39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523" w:rsidRPr="008C4AC4" w:rsidRDefault="00634523" w:rsidP="00D27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MAY</w:t>
            </w:r>
          </w:p>
        </w:tc>
        <w:tc>
          <w:tcPr>
            <w:tcW w:w="8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23" w:rsidRPr="008C4AC4" w:rsidRDefault="00634523" w:rsidP="0043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34523" w:rsidRPr="008C4AC4" w:rsidTr="00430A39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523" w:rsidRPr="008C4AC4" w:rsidRDefault="00634523" w:rsidP="00D27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JUNE</w:t>
            </w:r>
          </w:p>
        </w:tc>
        <w:tc>
          <w:tcPr>
            <w:tcW w:w="8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523" w:rsidRPr="008C4AC4" w:rsidRDefault="00634523" w:rsidP="0043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ENVIRONMENT AROUND</w:t>
            </w:r>
          </w:p>
        </w:tc>
      </w:tr>
      <w:tr w:rsidR="00634523" w:rsidRPr="008C4AC4" w:rsidTr="00430A39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523" w:rsidRPr="008C4AC4" w:rsidRDefault="00634523" w:rsidP="00D27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JULY</w:t>
            </w:r>
          </w:p>
        </w:tc>
        <w:tc>
          <w:tcPr>
            <w:tcW w:w="8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23" w:rsidRPr="008C4AC4" w:rsidRDefault="00634523" w:rsidP="0043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34523" w:rsidRPr="008C4AC4" w:rsidTr="00430A39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523" w:rsidRPr="008C4AC4" w:rsidRDefault="00634523" w:rsidP="00D27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AUGUST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523" w:rsidRPr="008C4AC4" w:rsidRDefault="00634523" w:rsidP="0043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WORLD AROUND</w:t>
            </w:r>
          </w:p>
        </w:tc>
      </w:tr>
      <w:tr w:rsidR="00634523" w:rsidRPr="008C4AC4" w:rsidTr="00430A39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523" w:rsidRPr="008C4AC4" w:rsidRDefault="00634523" w:rsidP="00D27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SEPTEMBER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523" w:rsidRPr="008C4AC4" w:rsidRDefault="00634523" w:rsidP="0043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REVISION</w:t>
            </w:r>
          </w:p>
        </w:tc>
      </w:tr>
      <w:tr w:rsidR="00634523" w:rsidRPr="008C4AC4" w:rsidTr="00430A39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523" w:rsidRPr="008C4AC4" w:rsidRDefault="00634523" w:rsidP="00D27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OCTOBER</w:t>
            </w:r>
          </w:p>
        </w:tc>
        <w:tc>
          <w:tcPr>
            <w:tcW w:w="8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523" w:rsidRPr="008C4AC4" w:rsidRDefault="00634523" w:rsidP="0043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ART AND CULTURE</w:t>
            </w:r>
          </w:p>
        </w:tc>
      </w:tr>
      <w:tr w:rsidR="00634523" w:rsidRPr="008C4AC4" w:rsidTr="00430A39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523" w:rsidRPr="008C4AC4" w:rsidRDefault="00634523" w:rsidP="00D27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NOVEMBER</w:t>
            </w:r>
          </w:p>
        </w:tc>
        <w:tc>
          <w:tcPr>
            <w:tcW w:w="8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23" w:rsidRPr="008C4AC4" w:rsidRDefault="00634523" w:rsidP="0043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34523" w:rsidRPr="008C4AC4" w:rsidTr="00430A39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523" w:rsidRPr="008C4AC4" w:rsidRDefault="00634523" w:rsidP="00D27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DECEMBER</w:t>
            </w:r>
          </w:p>
        </w:tc>
        <w:tc>
          <w:tcPr>
            <w:tcW w:w="8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523" w:rsidRPr="008C4AC4" w:rsidRDefault="00634523" w:rsidP="0043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MATH MAGIC</w:t>
            </w:r>
          </w:p>
        </w:tc>
      </w:tr>
      <w:tr w:rsidR="00634523" w:rsidRPr="008C4AC4" w:rsidTr="00430A39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523" w:rsidRPr="008C4AC4" w:rsidRDefault="00634523" w:rsidP="00D27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JANUARY </w:t>
            </w:r>
          </w:p>
        </w:tc>
        <w:tc>
          <w:tcPr>
            <w:tcW w:w="8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23" w:rsidRPr="008C4AC4" w:rsidRDefault="00634523" w:rsidP="0043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34523" w:rsidRPr="008C4AC4" w:rsidTr="00430A39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523" w:rsidRPr="008C4AC4" w:rsidRDefault="00634523" w:rsidP="00D27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FEBRUARY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523" w:rsidRPr="008C4AC4" w:rsidRDefault="00634523" w:rsidP="0043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C4">
              <w:rPr>
                <w:rFonts w:ascii="Calibri" w:eastAsia="Times New Roman" w:hAnsi="Calibri" w:cs="Calibri"/>
                <w:color w:val="000000"/>
                <w:lang w:eastAsia="en-IN"/>
              </w:rPr>
              <w:t>SPORTS AND GAMES</w:t>
            </w:r>
          </w:p>
        </w:tc>
      </w:tr>
    </w:tbl>
    <w:p w:rsidR="00990F81" w:rsidRDefault="00990F81" w:rsidP="00634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Mangal"/>
          <w:b/>
          <w:bCs/>
          <w:color w:val="222222"/>
          <w:sz w:val="24"/>
          <w:szCs w:val="24"/>
          <w:lang w:eastAsia="en-IN"/>
        </w:rPr>
      </w:pPr>
    </w:p>
    <w:p w:rsidR="00430A39" w:rsidRPr="00D618A6" w:rsidRDefault="00634523" w:rsidP="00634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Mangal"/>
          <w:b/>
          <w:bCs/>
          <w:color w:val="222222"/>
          <w:sz w:val="24"/>
          <w:szCs w:val="24"/>
          <w:lang w:eastAsia="en-IN"/>
        </w:rPr>
      </w:pPr>
      <w:r w:rsidRPr="00D618A6"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eastAsia="en-IN"/>
        </w:rPr>
        <w:t>विषय</w:t>
      </w:r>
      <w:r w:rsidR="00430A39" w:rsidRPr="00D618A6">
        <w:rPr>
          <w:rFonts w:ascii="Arial" w:eastAsia="Times New Roman" w:hAnsi="Arial" w:cs="Mangal"/>
          <w:b/>
          <w:bCs/>
          <w:color w:val="222222"/>
          <w:sz w:val="24"/>
          <w:szCs w:val="24"/>
          <w:lang w:eastAsia="en-IN"/>
        </w:rPr>
        <w:t xml:space="preserve"> –</w:t>
      </w:r>
      <w:r w:rsidRPr="00D618A6"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eastAsia="en-IN"/>
        </w:rPr>
        <w:t xml:space="preserve"> नैतिक</w:t>
      </w:r>
      <w:r w:rsidR="00430A39" w:rsidRPr="00D618A6">
        <w:rPr>
          <w:rFonts w:ascii="Arial" w:eastAsia="Times New Roman" w:hAnsi="Arial" w:cs="Mangal"/>
          <w:b/>
          <w:bCs/>
          <w:color w:val="222222"/>
          <w:sz w:val="24"/>
          <w:szCs w:val="24"/>
          <w:lang w:eastAsia="en-IN"/>
        </w:rPr>
        <w:t xml:space="preserve"> </w:t>
      </w:r>
      <w:r w:rsidR="00430A39" w:rsidRPr="00D618A6">
        <w:rPr>
          <w:rFonts w:ascii="Arial" w:eastAsia="Times New Roman" w:hAnsi="Arial" w:cs="Mangal" w:hint="cs"/>
          <w:b/>
          <w:bCs/>
          <w:color w:val="222222"/>
          <w:sz w:val="24"/>
          <w:szCs w:val="24"/>
          <w:cs/>
          <w:lang w:eastAsia="en-IN"/>
        </w:rPr>
        <w:t xml:space="preserve">शिक्षा </w:t>
      </w:r>
    </w:p>
    <w:tbl>
      <w:tblPr>
        <w:tblStyle w:val="TableGrid"/>
        <w:tblW w:w="0" w:type="auto"/>
        <w:tblInd w:w="392" w:type="dxa"/>
        <w:tblLook w:val="04A0"/>
      </w:tblPr>
      <w:tblGrid>
        <w:gridCol w:w="5116"/>
        <w:gridCol w:w="5508"/>
      </w:tblGrid>
      <w:tr w:rsidR="00430A39" w:rsidTr="00D618A6">
        <w:tc>
          <w:tcPr>
            <w:tcW w:w="5116" w:type="dxa"/>
          </w:tcPr>
          <w:p w:rsidR="00430A39" w:rsidRPr="00430A39" w:rsidRDefault="00430A39" w:rsidP="00634523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hint="cs"/>
                <w:color w:val="222222"/>
                <w:sz w:val="24"/>
                <w:szCs w:val="24"/>
                <w:cs/>
                <w:lang w:eastAsia="en-IN"/>
              </w:rPr>
              <w:t>माह</w:t>
            </w:r>
          </w:p>
        </w:tc>
        <w:tc>
          <w:tcPr>
            <w:tcW w:w="5508" w:type="dxa"/>
          </w:tcPr>
          <w:p w:rsidR="00430A39" w:rsidRPr="00430A39" w:rsidRDefault="00430A39" w:rsidP="00634523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hint="cs"/>
                <w:color w:val="222222"/>
                <w:sz w:val="24"/>
                <w:szCs w:val="24"/>
                <w:cs/>
                <w:lang w:eastAsia="en-IN"/>
              </w:rPr>
              <w:t>पाठ बिंदु</w:t>
            </w:r>
          </w:p>
        </w:tc>
      </w:tr>
      <w:tr w:rsidR="00430A39" w:rsidTr="00D618A6">
        <w:tc>
          <w:tcPr>
            <w:tcW w:w="5116" w:type="dxa"/>
          </w:tcPr>
          <w:p w:rsidR="00430A39" w:rsidRDefault="00430A39" w:rsidP="00634523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अप्रैल</w:t>
            </w:r>
          </w:p>
        </w:tc>
        <w:tc>
          <w:tcPr>
            <w:tcW w:w="5508" w:type="dxa"/>
          </w:tcPr>
          <w:p w:rsidR="00430A39" w:rsidRDefault="00430A39" w:rsidP="00634523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(1)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ओम ध्वज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br/>
              <w:t>(2)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ईश्वर का सर्वश्रेष्ठ नाम</w:t>
            </w:r>
            <w:r w:rsidR="00D618A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  <w:r w:rsidR="00D618A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br/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lastRenderedPageBreak/>
              <w:t>(3)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आत्मबोध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</w:p>
        </w:tc>
      </w:tr>
      <w:tr w:rsidR="00D618A6" w:rsidTr="00D618A6">
        <w:tc>
          <w:tcPr>
            <w:tcW w:w="5116" w:type="dxa"/>
          </w:tcPr>
          <w:p w:rsidR="00D618A6" w:rsidRPr="008C4AC4" w:rsidRDefault="00D618A6" w:rsidP="00634523">
            <w:pPr>
              <w:spacing w:before="100" w:beforeAutospacing="1" w:after="100" w:afterAutospacing="1"/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lastRenderedPageBreak/>
              <w:t>मई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8" w:type="dxa"/>
          </w:tcPr>
          <w:p w:rsidR="00D618A6" w:rsidRPr="00D618A6" w:rsidRDefault="00D618A6" w:rsidP="00634523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4"/>
                <w:szCs w:val="24"/>
                <w:lang w:eastAsia="en-IN"/>
              </w:rPr>
            </w:pP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(4)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गीता के दो श्लोक</w:t>
            </w:r>
            <w:r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  <w:r>
              <w:rPr>
                <w:rFonts w:ascii="Arial" w:eastAsia="Times New Roman" w:hAnsi="Arial" w:hint="cs"/>
                <w:color w:val="222222"/>
                <w:sz w:val="24"/>
                <w:szCs w:val="24"/>
                <w:cs/>
                <w:lang w:eastAsia="en-IN"/>
              </w:rPr>
              <w:t xml:space="preserve">                    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 xml:space="preserve"> (5)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गायत्री जप का प्रभाव</w:t>
            </w:r>
          </w:p>
        </w:tc>
      </w:tr>
      <w:tr w:rsidR="00D618A6" w:rsidTr="00D618A6">
        <w:tc>
          <w:tcPr>
            <w:tcW w:w="5116" w:type="dxa"/>
          </w:tcPr>
          <w:p w:rsidR="00D618A6" w:rsidRPr="008C4AC4" w:rsidRDefault="00D618A6" w:rsidP="00634523">
            <w:pPr>
              <w:spacing w:before="100" w:beforeAutospacing="1" w:after="100" w:afterAutospacing="1"/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जुलाई</w:t>
            </w:r>
          </w:p>
        </w:tc>
        <w:tc>
          <w:tcPr>
            <w:tcW w:w="5508" w:type="dxa"/>
          </w:tcPr>
          <w:p w:rsidR="00D618A6" w:rsidRPr="008C4AC4" w:rsidRDefault="00D618A6" w:rsidP="00634523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</w:pP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(6)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संस्कृत भाषा</w:t>
            </w:r>
            <w:r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  <w:r>
              <w:rPr>
                <w:rFonts w:ascii="Arial" w:eastAsia="Times New Roman" w:hAnsi="Arial" w:hint="cs"/>
                <w:color w:val="222222"/>
                <w:sz w:val="24"/>
                <w:szCs w:val="24"/>
                <w:cs/>
                <w:lang w:eastAsia="en-IN"/>
              </w:rPr>
              <w:t xml:space="preserve">                      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 xml:space="preserve"> (7)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राष्ट्रभाषा हिंदी</w:t>
            </w:r>
            <w:r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  <w:r>
              <w:rPr>
                <w:rFonts w:ascii="Arial" w:eastAsia="Times New Roman" w:hAnsi="Arial" w:hint="cs"/>
                <w:color w:val="222222"/>
                <w:sz w:val="24"/>
                <w:szCs w:val="24"/>
                <w:cs/>
                <w:lang w:eastAsia="en-IN"/>
              </w:rPr>
              <w:t xml:space="preserve">                        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 xml:space="preserve"> (8)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पंच महायज्ञ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</w:p>
        </w:tc>
      </w:tr>
      <w:tr w:rsidR="00D618A6" w:rsidTr="00D618A6">
        <w:tc>
          <w:tcPr>
            <w:tcW w:w="5116" w:type="dxa"/>
          </w:tcPr>
          <w:p w:rsidR="00D618A6" w:rsidRPr="008C4AC4" w:rsidRDefault="00D618A6" w:rsidP="00634523">
            <w:pPr>
              <w:spacing w:before="100" w:beforeAutospacing="1" w:after="100" w:afterAutospacing="1"/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अगस्त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8" w:type="dxa"/>
          </w:tcPr>
          <w:p w:rsidR="00D618A6" w:rsidRPr="00D618A6" w:rsidRDefault="00D618A6" w:rsidP="00634523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4"/>
                <w:szCs w:val="24"/>
                <w:lang w:eastAsia="en-IN"/>
              </w:rPr>
            </w:pP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(9)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डी ए वी गान</w:t>
            </w:r>
            <w:r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  <w:r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br/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(10)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योग की द्वितीय नियम</w:t>
            </w:r>
          </w:p>
        </w:tc>
      </w:tr>
      <w:tr w:rsidR="00D618A6" w:rsidTr="00D618A6">
        <w:tc>
          <w:tcPr>
            <w:tcW w:w="5116" w:type="dxa"/>
          </w:tcPr>
          <w:p w:rsidR="00D618A6" w:rsidRPr="008C4AC4" w:rsidRDefault="00D618A6" w:rsidP="00634523">
            <w:pPr>
              <w:spacing w:before="100" w:beforeAutospacing="1" w:after="100" w:afterAutospacing="1"/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सितंबर</w:t>
            </w:r>
          </w:p>
        </w:tc>
        <w:tc>
          <w:tcPr>
            <w:tcW w:w="5508" w:type="dxa"/>
          </w:tcPr>
          <w:p w:rsidR="00D618A6" w:rsidRPr="00D618A6" w:rsidRDefault="00D618A6" w:rsidP="00634523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4"/>
                <w:szCs w:val="24"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पुनर -अभ्यास (संपूर्ण अर्धवार्षिक परीक्षा पाठ्यक्रम)</w:t>
            </w:r>
          </w:p>
        </w:tc>
      </w:tr>
      <w:tr w:rsidR="00D618A6" w:rsidTr="00D618A6">
        <w:tc>
          <w:tcPr>
            <w:tcW w:w="5116" w:type="dxa"/>
          </w:tcPr>
          <w:p w:rsidR="00D618A6" w:rsidRPr="008C4AC4" w:rsidRDefault="00D618A6" w:rsidP="00634523">
            <w:pPr>
              <w:spacing w:before="100" w:beforeAutospacing="1" w:after="100" w:afterAutospacing="1"/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अक्टूबर</w:t>
            </w:r>
          </w:p>
        </w:tc>
        <w:tc>
          <w:tcPr>
            <w:tcW w:w="5508" w:type="dxa"/>
          </w:tcPr>
          <w:p w:rsidR="00D618A6" w:rsidRPr="008C4AC4" w:rsidRDefault="00D618A6" w:rsidP="00634523">
            <w:pPr>
              <w:spacing w:before="100" w:beforeAutospacing="1" w:after="100" w:afterAutospacing="1"/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 xml:space="preserve">(1 )  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योग की द्वितीय सीढी नियम</w:t>
            </w:r>
            <w:r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 </w:t>
            </w:r>
            <w:r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br/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 xml:space="preserve">(2)      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वर्ण व्यवस्था का स्वरूप</w:t>
            </w:r>
            <w:r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  <w:r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br/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 xml:space="preserve">(3)     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आश्रम व्यवस्था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</w:p>
        </w:tc>
      </w:tr>
      <w:tr w:rsidR="00D618A6" w:rsidTr="00D618A6">
        <w:tc>
          <w:tcPr>
            <w:tcW w:w="5116" w:type="dxa"/>
          </w:tcPr>
          <w:p w:rsidR="00D618A6" w:rsidRPr="008C4AC4" w:rsidRDefault="00D618A6" w:rsidP="00634523">
            <w:pPr>
              <w:spacing w:before="100" w:beforeAutospacing="1" w:after="100" w:afterAutospacing="1"/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नवंबर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      </w:t>
            </w:r>
          </w:p>
        </w:tc>
        <w:tc>
          <w:tcPr>
            <w:tcW w:w="5508" w:type="dxa"/>
          </w:tcPr>
          <w:p w:rsidR="00D618A6" w:rsidRPr="00D618A6" w:rsidRDefault="00D618A6" w:rsidP="00634523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hint="cs"/>
                <w:color w:val="222222"/>
                <w:sz w:val="24"/>
                <w:szCs w:val="24"/>
                <w:cs/>
                <w:lang w:eastAsia="en-IN"/>
              </w:rPr>
              <w:t>(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4)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आर्य समाज के नियम (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 xml:space="preserve">7 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 xml:space="preserve">से </w:t>
            </w:r>
            <w:r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10)</w:t>
            </w:r>
            <w:r>
              <w:rPr>
                <w:rFonts w:ascii="Arial" w:eastAsia="Times New Roman" w:hAnsi="Arial" w:hint="cs"/>
                <w:color w:val="222222"/>
                <w:sz w:val="24"/>
                <w:szCs w:val="24"/>
                <w:cs/>
                <w:lang w:eastAsia="en-IN"/>
              </w:rPr>
              <w:t xml:space="preserve">             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 xml:space="preserve"> (5) 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सत्यार्थ प्रकाश</w:t>
            </w:r>
          </w:p>
        </w:tc>
      </w:tr>
      <w:tr w:rsidR="00D618A6" w:rsidTr="00D618A6">
        <w:tc>
          <w:tcPr>
            <w:tcW w:w="5116" w:type="dxa"/>
          </w:tcPr>
          <w:p w:rsidR="00D618A6" w:rsidRPr="008C4AC4" w:rsidRDefault="00D618A6" w:rsidP="00634523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दिसंबर</w:t>
            </w:r>
          </w:p>
        </w:tc>
        <w:tc>
          <w:tcPr>
            <w:tcW w:w="5508" w:type="dxa"/>
          </w:tcPr>
          <w:p w:rsidR="00D618A6" w:rsidRDefault="00D618A6" w:rsidP="00D618A6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 xml:space="preserve">(6)  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डीएवी संस्थाएं</w:t>
            </w:r>
            <w:r>
              <w:rPr>
                <w:rFonts w:ascii="Arial" w:eastAsia="Times New Roman" w:hAnsi="Arial" w:hint="cs"/>
                <w:color w:val="222222"/>
                <w:sz w:val="24"/>
                <w:szCs w:val="24"/>
                <w:cs/>
                <w:lang w:eastAsia="en-IN"/>
              </w:rPr>
              <w:t xml:space="preserve">                          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 xml:space="preserve"> (7)   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डॉक्टर मेहर चंद महाजन</w:t>
            </w:r>
            <w:r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  <w:r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br/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 xml:space="preserve">(8)   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राष्ट्रीय गीत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</w:p>
        </w:tc>
      </w:tr>
      <w:tr w:rsidR="00D618A6" w:rsidTr="00D618A6">
        <w:tc>
          <w:tcPr>
            <w:tcW w:w="5116" w:type="dxa"/>
          </w:tcPr>
          <w:p w:rsidR="00D618A6" w:rsidRPr="008C4AC4" w:rsidRDefault="00D618A6" w:rsidP="00634523">
            <w:pPr>
              <w:spacing w:before="100" w:beforeAutospacing="1" w:after="100" w:afterAutospacing="1"/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जनवरी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8" w:type="dxa"/>
          </w:tcPr>
          <w:p w:rsidR="00D618A6" w:rsidRPr="008C4AC4" w:rsidRDefault="00D618A6" w:rsidP="00D618A6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पुनर अभ्यास( संपूर्ण वार्षिक परीक्षा पाठ्यक्रम)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8306"/>
      </w:tblGrid>
      <w:tr w:rsidR="00634523" w:rsidRPr="008C4AC4" w:rsidTr="00D27608">
        <w:tc>
          <w:tcPr>
            <w:tcW w:w="9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34523" w:rsidRPr="008C4AC4" w:rsidRDefault="00634523" w:rsidP="00D2760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3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523" w:rsidRPr="008C4AC4" w:rsidRDefault="00634523" w:rsidP="00D27608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</w:tbl>
    <w:p w:rsidR="00D618A6" w:rsidRPr="00D618A6" w:rsidRDefault="00D618A6" w:rsidP="00D618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Mangal"/>
          <w:b/>
          <w:bCs/>
          <w:color w:val="222222"/>
          <w:sz w:val="24"/>
          <w:szCs w:val="24"/>
          <w:lang w:eastAsia="en-IN"/>
        </w:rPr>
      </w:pPr>
      <w:r w:rsidRPr="00D618A6"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eastAsia="en-IN"/>
        </w:rPr>
        <w:t>विषय</w:t>
      </w:r>
      <w:r w:rsidRPr="00D618A6">
        <w:rPr>
          <w:rFonts w:ascii="Arial" w:eastAsia="Times New Roman" w:hAnsi="Arial" w:cs="Mangal"/>
          <w:b/>
          <w:bCs/>
          <w:color w:val="222222"/>
          <w:sz w:val="24"/>
          <w:szCs w:val="24"/>
          <w:lang w:eastAsia="en-IN"/>
        </w:rPr>
        <w:t xml:space="preserve"> –</w:t>
      </w:r>
      <w:r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eastAsia="en-IN"/>
        </w:rPr>
        <w:t xml:space="preserve"> </w:t>
      </w:r>
      <w:r>
        <w:rPr>
          <w:rFonts w:ascii="Arial" w:eastAsia="Times New Roman" w:hAnsi="Arial" w:cs="Mangal" w:hint="cs"/>
          <w:b/>
          <w:bCs/>
          <w:color w:val="222222"/>
          <w:sz w:val="24"/>
          <w:szCs w:val="24"/>
          <w:cs/>
          <w:lang w:eastAsia="en-IN"/>
        </w:rPr>
        <w:t>हिंदी</w:t>
      </w:r>
    </w:p>
    <w:tbl>
      <w:tblPr>
        <w:tblStyle w:val="TableGrid"/>
        <w:tblpPr w:leftFromText="180" w:rightFromText="180" w:vertAnchor="text" w:horzAnchor="margin" w:tblpX="432" w:tblpY="546"/>
        <w:tblW w:w="0" w:type="auto"/>
        <w:tblLook w:val="04A0"/>
      </w:tblPr>
      <w:tblGrid>
        <w:gridCol w:w="892"/>
        <w:gridCol w:w="2284"/>
        <w:gridCol w:w="827"/>
        <w:gridCol w:w="4067"/>
        <w:gridCol w:w="2667"/>
      </w:tblGrid>
      <w:tr w:rsidR="00C51FF3" w:rsidTr="00381E92">
        <w:trPr>
          <w:trHeight w:val="170"/>
        </w:trPr>
        <w:tc>
          <w:tcPr>
            <w:tcW w:w="892" w:type="dxa"/>
          </w:tcPr>
          <w:p w:rsidR="00C51FF3" w:rsidRDefault="00C51FF3" w:rsidP="00D618A6">
            <w:r>
              <w:rPr>
                <w:cs/>
              </w:rPr>
              <w:t>म</w:t>
            </w:r>
            <w:r>
              <w:rPr>
                <w:rFonts w:hint="cs"/>
                <w:cs/>
              </w:rPr>
              <w:t>ास</w:t>
            </w:r>
          </w:p>
        </w:tc>
        <w:tc>
          <w:tcPr>
            <w:tcW w:w="2284" w:type="dxa"/>
          </w:tcPr>
          <w:p w:rsidR="00C51FF3" w:rsidRDefault="00C51FF3" w:rsidP="00D618A6">
            <w:r>
              <w:rPr>
                <w:rFonts w:hint="cs"/>
                <w:cs/>
              </w:rPr>
              <w:t>ज्ञानसागर</w:t>
            </w:r>
          </w:p>
        </w:tc>
        <w:tc>
          <w:tcPr>
            <w:tcW w:w="827" w:type="dxa"/>
          </w:tcPr>
          <w:p w:rsidR="00C51FF3" w:rsidRDefault="00C51FF3" w:rsidP="00D618A6">
            <w:r>
              <w:rPr>
                <w:rFonts w:hint="cs"/>
                <w:cs/>
              </w:rPr>
              <w:t>अभ्यास सागर</w:t>
            </w:r>
          </w:p>
        </w:tc>
        <w:tc>
          <w:tcPr>
            <w:tcW w:w="4067" w:type="dxa"/>
          </w:tcPr>
          <w:p w:rsidR="00C51FF3" w:rsidRDefault="00C51FF3" w:rsidP="00D618A6">
            <w:r>
              <w:rPr>
                <w:rFonts w:hint="cs"/>
                <w:cs/>
              </w:rPr>
              <w:t>व्याकरण</w:t>
            </w:r>
          </w:p>
        </w:tc>
        <w:tc>
          <w:tcPr>
            <w:tcW w:w="2667" w:type="dxa"/>
          </w:tcPr>
          <w:p w:rsidR="00C51FF3" w:rsidRDefault="00C51FF3" w:rsidP="00D618A6">
            <w:r>
              <w:rPr>
                <w:rFonts w:hint="cs"/>
                <w:cs/>
              </w:rPr>
              <w:t>रचना खंड</w:t>
            </w:r>
          </w:p>
        </w:tc>
      </w:tr>
      <w:tr w:rsidR="00C51FF3" w:rsidTr="00381E92">
        <w:trPr>
          <w:trHeight w:val="1582"/>
        </w:trPr>
        <w:tc>
          <w:tcPr>
            <w:tcW w:w="892" w:type="dxa"/>
          </w:tcPr>
          <w:p w:rsidR="00C51FF3" w:rsidRDefault="00C51FF3" w:rsidP="00D618A6">
            <w:r>
              <w:rPr>
                <w:rFonts w:hint="cs"/>
                <w:cs/>
              </w:rPr>
              <w:t>अप्रैल</w:t>
            </w:r>
          </w:p>
        </w:tc>
        <w:tc>
          <w:tcPr>
            <w:tcW w:w="2284" w:type="dxa"/>
          </w:tcPr>
          <w:p w:rsidR="00C51FF3" w:rsidRPr="00E30DE4" w:rsidRDefault="00C51FF3" w:rsidP="00D618A6">
            <w:r>
              <w:rPr>
                <w:rFonts w:hint="cs"/>
                <w:cs/>
              </w:rPr>
              <w:t>पाठ</w:t>
            </w:r>
            <w:r>
              <w:t>-1</w:t>
            </w:r>
            <w:r>
              <w:rPr>
                <w:rFonts w:hint="cs"/>
                <w:cs/>
              </w:rPr>
              <w:t>हम</w:t>
            </w:r>
            <w:r>
              <w:rPr>
                <w:cs/>
              </w:rPr>
              <w:t xml:space="preserve"> पंछी उन्मुक्त गगन के</w:t>
            </w:r>
            <w:r>
              <w:rPr>
                <w:lang w:val="en-IN"/>
              </w:rPr>
              <w:t xml:space="preserve">, </w:t>
            </w:r>
            <w:r w:rsidR="00F51744">
              <w:rPr>
                <w:lang w:val="en-IN"/>
              </w:rPr>
              <w:t xml:space="preserve">  </w:t>
            </w:r>
            <w:r>
              <w:rPr>
                <w:rFonts w:hint="cs"/>
                <w:cs/>
                <w:lang w:val="en-IN"/>
              </w:rPr>
              <w:t>पाठ</w:t>
            </w:r>
            <w:r>
              <w:rPr>
                <w:lang w:val="en-IN"/>
              </w:rPr>
              <w:t>-2</w:t>
            </w:r>
            <w:r>
              <w:rPr>
                <w:cs/>
              </w:rPr>
              <w:t xml:space="preserve"> असल धन</w:t>
            </w:r>
            <w:r>
              <w:rPr>
                <w:lang w:val="en-IN"/>
              </w:rPr>
              <w:t xml:space="preserve">, </w:t>
            </w:r>
            <w:r>
              <w:rPr>
                <w:rFonts w:hint="cs"/>
                <w:cs/>
                <w:lang w:val="en-IN"/>
              </w:rPr>
              <w:t>पाठ</w:t>
            </w:r>
            <w:r>
              <w:rPr>
                <w:lang w:val="en-IN"/>
              </w:rPr>
              <w:t>-3</w:t>
            </w:r>
            <w:r w:rsidR="00F51744">
              <w:rPr>
                <w:lang w:val="en-IN"/>
              </w:rPr>
              <w:t xml:space="preserve"> </w:t>
            </w:r>
            <w:r>
              <w:rPr>
                <w:rFonts w:hint="cs"/>
                <w:cs/>
              </w:rPr>
              <w:t>अच्छे</w:t>
            </w:r>
            <w:r>
              <w:rPr>
                <w:cs/>
              </w:rPr>
              <w:t xml:space="preserve"> पड़ोसी के गुण</w:t>
            </w:r>
          </w:p>
        </w:tc>
        <w:tc>
          <w:tcPr>
            <w:tcW w:w="827" w:type="dxa"/>
          </w:tcPr>
          <w:p w:rsidR="00C51FF3" w:rsidRDefault="00C51FF3" w:rsidP="00D618A6">
            <w:r>
              <w:rPr>
                <w:rFonts w:hint="cs"/>
                <w:cs/>
              </w:rPr>
              <w:t>पाठ</w:t>
            </w:r>
            <w:r>
              <w:t>-1,2,3</w:t>
            </w:r>
          </w:p>
        </w:tc>
        <w:tc>
          <w:tcPr>
            <w:tcW w:w="4067" w:type="dxa"/>
          </w:tcPr>
          <w:p w:rsidR="00C51FF3" w:rsidRPr="008D3B7B" w:rsidRDefault="00C51FF3" w:rsidP="00D618A6">
            <w:pPr>
              <w:rPr>
                <w:lang w:val="en-IN"/>
              </w:rPr>
            </w:pPr>
            <w:r>
              <w:rPr>
                <w:rFonts w:hint="cs"/>
                <w:cs/>
              </w:rPr>
              <w:t>अनुस्वार</w:t>
            </w:r>
            <w:r>
              <w:t>,</w:t>
            </w:r>
            <w:r>
              <w:rPr>
                <w:cs/>
              </w:rPr>
              <w:t xml:space="preserve"> अनुनासिक</w:t>
            </w:r>
            <w:r>
              <w:t>,</w:t>
            </w:r>
            <w:r>
              <w:rPr>
                <w:rFonts w:hint="cs"/>
                <w:cs/>
                <w:lang w:val="en-IN"/>
              </w:rPr>
              <w:t>‘</w:t>
            </w:r>
            <w:r>
              <w:rPr>
                <w:cs/>
              </w:rPr>
              <w:t>र</w:t>
            </w:r>
            <w:r>
              <w:rPr>
                <w:rFonts w:hint="cs"/>
                <w:cs/>
                <w:lang w:val="en-IN"/>
              </w:rPr>
              <w:t>’</w:t>
            </w:r>
            <w:r>
              <w:rPr>
                <w:cs/>
              </w:rPr>
              <w:t xml:space="preserve"> के रूप</w:t>
            </w:r>
            <w:r>
              <w:t>,</w:t>
            </w:r>
            <w:r>
              <w:rPr>
                <w:cs/>
              </w:rPr>
              <w:t xml:space="preserve"> नुक्ता</w:t>
            </w:r>
            <w:r>
              <w:t>,</w:t>
            </w:r>
            <w:r>
              <w:rPr>
                <w:cs/>
              </w:rPr>
              <w:t xml:space="preserve"> अपठित काव्यांश</w:t>
            </w:r>
            <w:r>
              <w:rPr>
                <w:lang w:val="en-IN"/>
              </w:rPr>
              <w:t>,</w:t>
            </w:r>
            <w:r>
              <w:rPr>
                <w:rFonts w:hint="cs"/>
                <w:cs/>
                <w:lang w:val="en-IN"/>
              </w:rPr>
              <w:t>तत्सम</w:t>
            </w:r>
            <w:r>
              <w:rPr>
                <w:lang w:val="en-IN"/>
              </w:rPr>
              <w:t>-</w:t>
            </w:r>
            <w:r>
              <w:rPr>
                <w:rFonts w:hint="cs"/>
                <w:cs/>
                <w:lang w:val="en-IN"/>
              </w:rPr>
              <w:t>तद्भव</w:t>
            </w:r>
            <w:r>
              <w:rPr>
                <w:lang w:val="en-IN"/>
              </w:rPr>
              <w:t xml:space="preserve">, </w:t>
            </w:r>
            <w:r>
              <w:rPr>
                <w:rFonts w:hint="cs"/>
                <w:cs/>
                <w:lang w:val="en-IN"/>
              </w:rPr>
              <w:t>विरामचिह्न</w:t>
            </w:r>
            <w:r>
              <w:rPr>
                <w:lang w:val="en-IN"/>
              </w:rPr>
              <w:t xml:space="preserve">, </w:t>
            </w:r>
            <w:r>
              <w:rPr>
                <w:rFonts w:hint="cs"/>
                <w:cs/>
                <w:lang w:val="en-IN"/>
              </w:rPr>
              <w:t>अपठितगद्यांश</w:t>
            </w:r>
            <w:r>
              <w:rPr>
                <w:lang w:val="en-IN"/>
              </w:rPr>
              <w:t xml:space="preserve">, </w:t>
            </w:r>
            <w:r>
              <w:rPr>
                <w:rFonts w:hint="cs"/>
                <w:cs/>
                <w:lang w:val="en-IN"/>
              </w:rPr>
              <w:t>उपसर्ग</w:t>
            </w:r>
            <w:r>
              <w:rPr>
                <w:lang w:val="en-IN"/>
              </w:rPr>
              <w:t xml:space="preserve">, </w:t>
            </w:r>
            <w:r>
              <w:rPr>
                <w:rFonts w:hint="cs"/>
                <w:cs/>
                <w:lang w:val="en-IN"/>
              </w:rPr>
              <w:t>प्रत्यय</w:t>
            </w:r>
          </w:p>
        </w:tc>
        <w:tc>
          <w:tcPr>
            <w:tcW w:w="2667" w:type="dxa"/>
          </w:tcPr>
          <w:p w:rsidR="00C51FF3" w:rsidRDefault="00C51FF3" w:rsidP="00D618A6">
            <w:r>
              <w:rPr>
                <w:rFonts w:hint="cs"/>
                <w:cs/>
              </w:rPr>
              <w:t>अनुच्छेद</w:t>
            </w:r>
            <w:r>
              <w:t xml:space="preserve">, </w:t>
            </w:r>
            <w:r>
              <w:rPr>
                <w:rFonts w:hint="cs"/>
                <w:cs/>
              </w:rPr>
              <w:t>पत्रवसंवाद</w:t>
            </w:r>
          </w:p>
        </w:tc>
      </w:tr>
      <w:tr w:rsidR="00C51FF3" w:rsidTr="00381E92">
        <w:trPr>
          <w:trHeight w:val="950"/>
        </w:trPr>
        <w:tc>
          <w:tcPr>
            <w:tcW w:w="892" w:type="dxa"/>
          </w:tcPr>
          <w:p w:rsidR="00C51FF3" w:rsidRDefault="00C51FF3" w:rsidP="00D618A6">
            <w:r>
              <w:rPr>
                <w:rFonts w:hint="cs"/>
                <w:cs/>
              </w:rPr>
              <w:t>मई</w:t>
            </w:r>
          </w:p>
        </w:tc>
        <w:tc>
          <w:tcPr>
            <w:tcW w:w="2284" w:type="dxa"/>
          </w:tcPr>
          <w:p w:rsidR="00C51FF3" w:rsidRPr="005371B7" w:rsidRDefault="00C51FF3" w:rsidP="00D618A6">
            <w:r>
              <w:rPr>
                <w:rFonts w:hint="cs"/>
                <w:cs/>
                <w:lang w:val="en-IN"/>
              </w:rPr>
              <w:t>पाठ</w:t>
            </w:r>
            <w:r>
              <w:rPr>
                <w:lang w:val="en-IN"/>
              </w:rPr>
              <w:t xml:space="preserve">-4 </w:t>
            </w:r>
            <w:r>
              <w:rPr>
                <w:rFonts w:hint="cs"/>
                <w:cs/>
                <w:lang w:val="en-IN"/>
              </w:rPr>
              <w:t>दोपहरी</w:t>
            </w:r>
            <w:r>
              <w:rPr>
                <w:lang w:val="en-IN"/>
              </w:rPr>
              <w:t xml:space="preserve">, </w:t>
            </w:r>
            <w:r w:rsidR="00F51744">
              <w:rPr>
                <w:lang w:val="en-IN"/>
              </w:rPr>
              <w:t xml:space="preserve">            </w:t>
            </w:r>
            <w:r>
              <w:rPr>
                <w:rFonts w:hint="cs"/>
                <w:cs/>
                <w:lang w:val="en-IN"/>
              </w:rPr>
              <w:t>पाठ</w:t>
            </w:r>
            <w:r>
              <w:rPr>
                <w:lang w:val="en-IN"/>
              </w:rPr>
              <w:t>-5</w:t>
            </w:r>
            <w:r w:rsidR="00F51744">
              <w:rPr>
                <w:lang w:val="en-IN"/>
              </w:rPr>
              <w:t xml:space="preserve"> </w:t>
            </w:r>
            <w:r>
              <w:rPr>
                <w:rFonts w:hint="cs"/>
                <w:cs/>
              </w:rPr>
              <w:t>आकाश</w:t>
            </w:r>
            <w:r>
              <w:rPr>
                <w:cs/>
              </w:rPr>
              <w:t xml:space="preserve"> को </w:t>
            </w:r>
            <w:r>
              <w:rPr>
                <w:rFonts w:hint="cs"/>
                <w:cs/>
                <w:lang w:val="en-IN"/>
              </w:rPr>
              <w:t>सात</w:t>
            </w:r>
            <w:r w:rsidR="00F51744">
              <w:rPr>
                <w:lang w:val="en-IN"/>
              </w:rPr>
              <w:t xml:space="preserve"> </w:t>
            </w:r>
            <w:r>
              <w:rPr>
                <w:rFonts w:hint="cs"/>
                <w:cs/>
              </w:rPr>
              <w:t>सीढ़ियाँ</w:t>
            </w:r>
            <w:r>
              <w:rPr>
                <w:cs/>
                <w:lang w:val="en-IN"/>
              </w:rPr>
              <w:t>(</w:t>
            </w:r>
            <w:r>
              <w:rPr>
                <w:cs/>
              </w:rPr>
              <w:t>केवल पढ़ने के लिए</w:t>
            </w:r>
            <w:r>
              <w:rPr>
                <w:cs/>
                <w:lang w:val="en-IN"/>
              </w:rPr>
              <w:t>)</w:t>
            </w:r>
          </w:p>
        </w:tc>
        <w:tc>
          <w:tcPr>
            <w:tcW w:w="827" w:type="dxa"/>
          </w:tcPr>
          <w:p w:rsidR="00C51FF3" w:rsidRDefault="00C51FF3" w:rsidP="00D618A6">
            <w:r>
              <w:rPr>
                <w:rFonts w:hint="cs"/>
                <w:cs/>
              </w:rPr>
              <w:t>पाठ</w:t>
            </w:r>
            <w:r>
              <w:t>- 4</w:t>
            </w:r>
          </w:p>
        </w:tc>
        <w:tc>
          <w:tcPr>
            <w:tcW w:w="4067" w:type="dxa"/>
          </w:tcPr>
          <w:p w:rsidR="00C51FF3" w:rsidRDefault="00C51FF3" w:rsidP="00D618A6">
            <w:r>
              <w:rPr>
                <w:rFonts w:hint="cs"/>
                <w:cs/>
              </w:rPr>
              <w:t>अलंकार</w:t>
            </w:r>
            <w:r>
              <w:rPr>
                <w:cs/>
                <w:lang w:val="en-IN"/>
              </w:rPr>
              <w:t>(</w:t>
            </w:r>
            <w:r>
              <w:rPr>
                <w:rFonts w:hint="cs"/>
                <w:cs/>
              </w:rPr>
              <w:t>अनुप्रास</w:t>
            </w:r>
            <w:r>
              <w:t xml:space="preserve">, </w:t>
            </w:r>
            <w:r>
              <w:rPr>
                <w:rFonts w:hint="cs"/>
                <w:cs/>
              </w:rPr>
              <w:t>उपमा</w:t>
            </w:r>
            <w:r>
              <w:t xml:space="preserve">, </w:t>
            </w:r>
            <w:r>
              <w:rPr>
                <w:rFonts w:hint="cs"/>
                <w:cs/>
              </w:rPr>
              <w:t>रूपक</w:t>
            </w:r>
            <w:r>
              <w:t>,</w:t>
            </w:r>
            <w:r>
              <w:rPr>
                <w:rFonts w:hint="cs"/>
                <w:cs/>
              </w:rPr>
              <w:t>मानवीकरण</w:t>
            </w:r>
            <w:r>
              <w:rPr>
                <w:cs/>
                <w:lang w:val="en-IN"/>
              </w:rPr>
              <w:t>)</w:t>
            </w:r>
            <w:r>
              <w:t>,</w:t>
            </w:r>
            <w:r>
              <w:rPr>
                <w:rFonts w:hint="cs"/>
                <w:cs/>
              </w:rPr>
              <w:t>अपठित</w:t>
            </w:r>
            <w:r w:rsidR="00F51744">
              <w:t xml:space="preserve"> </w:t>
            </w:r>
            <w:r>
              <w:rPr>
                <w:rFonts w:hint="cs"/>
                <w:cs/>
              </w:rPr>
              <w:t>काव्यांश</w:t>
            </w:r>
          </w:p>
        </w:tc>
        <w:tc>
          <w:tcPr>
            <w:tcW w:w="2667" w:type="dxa"/>
          </w:tcPr>
          <w:p w:rsidR="00C51FF3" w:rsidRDefault="00C51FF3" w:rsidP="00D618A6">
            <w:r>
              <w:rPr>
                <w:rFonts w:hint="cs"/>
                <w:cs/>
              </w:rPr>
              <w:t>चित्रवर्णन</w:t>
            </w:r>
          </w:p>
        </w:tc>
      </w:tr>
      <w:tr w:rsidR="00C51FF3" w:rsidTr="00381E92">
        <w:trPr>
          <w:trHeight w:val="1184"/>
        </w:trPr>
        <w:tc>
          <w:tcPr>
            <w:tcW w:w="892" w:type="dxa"/>
          </w:tcPr>
          <w:p w:rsidR="00C51FF3" w:rsidRDefault="00C51FF3" w:rsidP="00D618A6">
            <w:r>
              <w:rPr>
                <w:rFonts w:hint="cs"/>
                <w:cs/>
              </w:rPr>
              <w:t>जून</w:t>
            </w:r>
          </w:p>
        </w:tc>
        <w:tc>
          <w:tcPr>
            <w:tcW w:w="2284" w:type="dxa"/>
          </w:tcPr>
          <w:p w:rsidR="00C51FF3" w:rsidRPr="007F64BD" w:rsidRDefault="00C51FF3" w:rsidP="00D618A6">
            <w:r>
              <w:rPr>
                <w:rFonts w:hint="cs"/>
                <w:cs/>
              </w:rPr>
              <w:t>पाठ</w:t>
            </w:r>
            <w:r>
              <w:t xml:space="preserve">-6 </w:t>
            </w:r>
            <w:r>
              <w:rPr>
                <w:rFonts w:hint="cs"/>
                <w:cs/>
              </w:rPr>
              <w:t>आश्रम के</w:t>
            </w:r>
            <w:r>
              <w:rPr>
                <w:cs/>
              </w:rPr>
              <w:t xml:space="preserve"> अतिथि और संस्मरण</w:t>
            </w:r>
            <w:r>
              <w:rPr>
                <w:lang w:val="en-IN"/>
              </w:rPr>
              <w:t>,</w:t>
            </w:r>
            <w:r w:rsidR="00F51744">
              <w:rPr>
                <w:lang w:val="en-IN"/>
              </w:rPr>
              <w:t xml:space="preserve">             </w:t>
            </w:r>
            <w:r>
              <w:rPr>
                <w:rFonts w:hint="cs"/>
                <w:cs/>
                <w:lang w:val="en-IN"/>
              </w:rPr>
              <w:t>पाठ</w:t>
            </w:r>
            <w:r>
              <w:rPr>
                <w:lang w:val="en-IN"/>
              </w:rPr>
              <w:t xml:space="preserve">-7 </w:t>
            </w:r>
            <w:r>
              <w:rPr>
                <w:rFonts w:hint="cs"/>
                <w:cs/>
              </w:rPr>
              <w:t>अन्याय केखिला</w:t>
            </w:r>
            <w:r>
              <w:rPr>
                <w:rFonts w:hint="cs"/>
                <w:cs/>
                <w:lang w:val="en-IN"/>
              </w:rPr>
              <w:t>फ़</w:t>
            </w:r>
            <w:r>
              <w:rPr>
                <w:cs/>
              </w:rPr>
              <w:t xml:space="preserve"> लड़ाई</w:t>
            </w:r>
          </w:p>
        </w:tc>
        <w:tc>
          <w:tcPr>
            <w:tcW w:w="827" w:type="dxa"/>
          </w:tcPr>
          <w:p w:rsidR="00C51FF3" w:rsidRDefault="00C51FF3" w:rsidP="00D618A6">
            <w:r>
              <w:rPr>
                <w:rFonts w:hint="cs"/>
                <w:cs/>
              </w:rPr>
              <w:t>पाठ</w:t>
            </w:r>
            <w:r>
              <w:t>-6,7</w:t>
            </w:r>
          </w:p>
        </w:tc>
        <w:tc>
          <w:tcPr>
            <w:tcW w:w="4067" w:type="dxa"/>
          </w:tcPr>
          <w:p w:rsidR="00C51FF3" w:rsidRDefault="00C51FF3" w:rsidP="00D618A6">
            <w:r>
              <w:rPr>
                <w:rFonts w:hint="cs"/>
                <w:cs/>
              </w:rPr>
              <w:t>भाववाचकसंज्ञा</w:t>
            </w:r>
            <w:r>
              <w:t xml:space="preserve">, </w:t>
            </w:r>
            <w:r>
              <w:rPr>
                <w:rFonts w:hint="cs"/>
                <w:cs/>
              </w:rPr>
              <w:t>अपठितगद्यांश</w:t>
            </w:r>
            <w:r>
              <w:t>,</w:t>
            </w:r>
            <w:r>
              <w:rPr>
                <w:rFonts w:hint="cs"/>
                <w:cs/>
              </w:rPr>
              <w:t>वाक्यांशके लिएएक शब्द</w:t>
            </w:r>
            <w:r>
              <w:rPr>
                <w:lang w:val="en-IN"/>
              </w:rPr>
              <w:t>,</w:t>
            </w:r>
            <w:r>
              <w:rPr>
                <w:rFonts w:hint="cs"/>
                <w:cs/>
              </w:rPr>
              <w:t>वाक्य</w:t>
            </w:r>
            <w:r>
              <w:t>-</w:t>
            </w:r>
            <w:r>
              <w:rPr>
                <w:rFonts w:hint="cs"/>
                <w:cs/>
              </w:rPr>
              <w:t xml:space="preserve"> शुद्धिकरण</w:t>
            </w:r>
          </w:p>
        </w:tc>
        <w:tc>
          <w:tcPr>
            <w:tcW w:w="2667" w:type="dxa"/>
          </w:tcPr>
          <w:p w:rsidR="00C51FF3" w:rsidRDefault="00C51FF3" w:rsidP="00D618A6">
            <w:r>
              <w:rPr>
                <w:rFonts w:hint="cs"/>
                <w:cs/>
              </w:rPr>
              <w:t>मित्र</w:t>
            </w:r>
            <w:r w:rsidR="00D618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को</w:t>
            </w:r>
            <w:r w:rsidR="00D618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पत्र</w:t>
            </w:r>
          </w:p>
        </w:tc>
      </w:tr>
      <w:tr w:rsidR="00C51FF3" w:rsidTr="00381E92">
        <w:trPr>
          <w:trHeight w:val="1184"/>
        </w:trPr>
        <w:tc>
          <w:tcPr>
            <w:tcW w:w="892" w:type="dxa"/>
          </w:tcPr>
          <w:p w:rsidR="00C51FF3" w:rsidRDefault="00C51FF3" w:rsidP="00D618A6">
            <w:r>
              <w:rPr>
                <w:rFonts w:hint="cs"/>
                <w:cs/>
              </w:rPr>
              <w:t>जुलाई</w:t>
            </w:r>
          </w:p>
        </w:tc>
        <w:tc>
          <w:tcPr>
            <w:tcW w:w="2284" w:type="dxa"/>
          </w:tcPr>
          <w:p w:rsidR="00C51FF3" w:rsidRDefault="00C51FF3" w:rsidP="00D618A6">
            <w:r>
              <w:rPr>
                <w:rFonts w:hint="cs"/>
                <w:cs/>
              </w:rPr>
              <w:t>पाठ</w:t>
            </w:r>
            <w:r>
              <w:t xml:space="preserve">-8 </w:t>
            </w:r>
            <w:r>
              <w:rPr>
                <w:rFonts w:hint="cs"/>
                <w:cs/>
              </w:rPr>
              <w:t>दोहे</w:t>
            </w:r>
            <w:r>
              <w:t>,</w:t>
            </w:r>
            <w:r>
              <w:rPr>
                <w:rFonts w:hint="cs"/>
                <w:cs/>
              </w:rPr>
              <w:t>पाठ</w:t>
            </w:r>
            <w:r>
              <w:t xml:space="preserve">-9 </w:t>
            </w:r>
            <w:r>
              <w:rPr>
                <w:rFonts w:hint="cs"/>
                <w:cs/>
              </w:rPr>
              <w:t>जब</w:t>
            </w:r>
            <w:r>
              <w:rPr>
                <w:cs/>
              </w:rPr>
              <w:t xml:space="preserve"> भोलाराम ने पंप लगाया</w:t>
            </w:r>
          </w:p>
        </w:tc>
        <w:tc>
          <w:tcPr>
            <w:tcW w:w="827" w:type="dxa"/>
          </w:tcPr>
          <w:p w:rsidR="00C51FF3" w:rsidRDefault="00C51FF3" w:rsidP="00D618A6">
            <w:r>
              <w:rPr>
                <w:rFonts w:hint="cs"/>
                <w:cs/>
              </w:rPr>
              <w:t>पाठ</w:t>
            </w:r>
            <w:r>
              <w:t>-8,9</w:t>
            </w:r>
          </w:p>
        </w:tc>
        <w:tc>
          <w:tcPr>
            <w:tcW w:w="4067" w:type="dxa"/>
          </w:tcPr>
          <w:p w:rsidR="00C51FF3" w:rsidRPr="00FE574C" w:rsidRDefault="00C51FF3" w:rsidP="00D618A6">
            <w:pPr>
              <w:rPr>
                <w:lang w:val="en-IN"/>
              </w:rPr>
            </w:pPr>
            <w:r>
              <w:rPr>
                <w:rFonts w:hint="cs"/>
                <w:cs/>
              </w:rPr>
              <w:t>अलंकार</w:t>
            </w:r>
            <w:r>
              <w:rPr>
                <w:cs/>
                <w:lang w:val="en-IN"/>
              </w:rPr>
              <w:t xml:space="preserve"> (</w:t>
            </w:r>
            <w:r>
              <w:rPr>
                <w:rFonts w:hint="cs"/>
                <w:cs/>
              </w:rPr>
              <w:t>उत्प्रेक्षा</w:t>
            </w:r>
            <w:r>
              <w:t>,</w:t>
            </w:r>
            <w:r>
              <w:rPr>
                <w:rFonts w:hint="cs"/>
                <w:cs/>
              </w:rPr>
              <w:t>श्लेष</w:t>
            </w:r>
            <w:r>
              <w:t xml:space="preserve">, </w:t>
            </w:r>
            <w:r>
              <w:rPr>
                <w:rFonts w:hint="cs"/>
                <w:cs/>
              </w:rPr>
              <w:t>यमक</w:t>
            </w:r>
            <w:r>
              <w:t xml:space="preserve">, </w:t>
            </w:r>
            <w:r>
              <w:rPr>
                <w:rFonts w:hint="cs"/>
                <w:cs/>
              </w:rPr>
              <w:t>अतिश्योक्ति</w:t>
            </w:r>
            <w:r>
              <w:rPr>
                <w:cs/>
                <w:lang w:val="en-IN"/>
              </w:rPr>
              <w:t>)</w:t>
            </w:r>
            <w:r>
              <w:t>,</w:t>
            </w:r>
            <w:r>
              <w:rPr>
                <w:rFonts w:hint="cs"/>
                <w:cs/>
              </w:rPr>
              <w:t>अपठित</w:t>
            </w:r>
            <w:r w:rsidR="00F51744">
              <w:t xml:space="preserve"> </w:t>
            </w:r>
            <w:r>
              <w:rPr>
                <w:rFonts w:hint="cs"/>
                <w:cs/>
              </w:rPr>
              <w:t>काव्यांश</w:t>
            </w:r>
            <w:r>
              <w:t>,</w:t>
            </w:r>
            <w:r>
              <w:rPr>
                <w:rFonts w:hint="cs"/>
                <w:cs/>
              </w:rPr>
              <w:t>विशेषण</w:t>
            </w:r>
            <w:r>
              <w:t>,</w:t>
            </w:r>
            <w:r>
              <w:rPr>
                <w:cs/>
              </w:rPr>
              <w:t xml:space="preserve"> प्रविशेषण</w:t>
            </w:r>
            <w:r>
              <w:t>,</w:t>
            </w:r>
            <w:r>
              <w:rPr>
                <w:rFonts w:hint="cs"/>
                <w:cs/>
              </w:rPr>
              <w:t>अपठित गद्यां</w:t>
            </w:r>
            <w:r>
              <w:rPr>
                <w:rFonts w:hint="cs"/>
                <w:cs/>
                <w:lang w:val="en-IN"/>
              </w:rPr>
              <w:t>श</w:t>
            </w:r>
          </w:p>
        </w:tc>
        <w:tc>
          <w:tcPr>
            <w:tcW w:w="2667" w:type="dxa"/>
          </w:tcPr>
          <w:p w:rsidR="00C51FF3" w:rsidRDefault="00C51FF3" w:rsidP="00D618A6">
            <w:r>
              <w:rPr>
                <w:rFonts w:hint="cs"/>
                <w:cs/>
              </w:rPr>
              <w:t>अनुच्छेद</w:t>
            </w:r>
          </w:p>
        </w:tc>
      </w:tr>
      <w:tr w:rsidR="00C51FF3" w:rsidTr="00381E92">
        <w:trPr>
          <w:trHeight w:val="777"/>
        </w:trPr>
        <w:tc>
          <w:tcPr>
            <w:tcW w:w="892" w:type="dxa"/>
          </w:tcPr>
          <w:p w:rsidR="00C51FF3" w:rsidRDefault="00C51FF3" w:rsidP="00D618A6">
            <w:r>
              <w:rPr>
                <w:rFonts w:hint="cs"/>
                <w:cs/>
              </w:rPr>
              <w:t>अगस्त</w:t>
            </w:r>
          </w:p>
        </w:tc>
        <w:tc>
          <w:tcPr>
            <w:tcW w:w="2284" w:type="dxa"/>
          </w:tcPr>
          <w:p w:rsidR="00C51FF3" w:rsidRPr="0019706D" w:rsidRDefault="00C51FF3" w:rsidP="00D618A6">
            <w:pPr>
              <w:rPr>
                <w:lang w:val="en-IN"/>
              </w:rPr>
            </w:pPr>
            <w:r>
              <w:rPr>
                <w:rFonts w:hint="cs"/>
                <w:cs/>
                <w:lang w:val="en-IN"/>
              </w:rPr>
              <w:t>पाठ</w:t>
            </w:r>
            <w:r>
              <w:rPr>
                <w:lang w:val="en-IN"/>
              </w:rPr>
              <w:t xml:space="preserve">-10 </w:t>
            </w:r>
            <w:r>
              <w:rPr>
                <w:rFonts w:hint="cs"/>
                <w:cs/>
                <w:lang w:val="en-IN"/>
              </w:rPr>
              <w:t>बातचीत</w:t>
            </w:r>
            <w:r w:rsidR="00F51744">
              <w:rPr>
                <w:lang w:val="en-IN"/>
              </w:rPr>
              <w:t xml:space="preserve"> </w:t>
            </w:r>
            <w:r>
              <w:rPr>
                <w:rFonts w:hint="cs"/>
                <w:cs/>
                <w:lang w:val="en-IN"/>
              </w:rPr>
              <w:t>की</w:t>
            </w:r>
            <w:r w:rsidR="00F51744">
              <w:rPr>
                <w:lang w:val="en-IN"/>
              </w:rPr>
              <w:t xml:space="preserve"> </w:t>
            </w:r>
            <w:r>
              <w:rPr>
                <w:rFonts w:hint="cs"/>
                <w:cs/>
                <w:lang w:val="en-IN"/>
              </w:rPr>
              <w:t>कला</w:t>
            </w:r>
            <w:r>
              <w:rPr>
                <w:lang w:val="en-IN"/>
              </w:rPr>
              <w:t xml:space="preserve">, </w:t>
            </w:r>
            <w:r>
              <w:rPr>
                <w:rFonts w:hint="cs"/>
                <w:cs/>
                <w:lang w:val="en-IN"/>
              </w:rPr>
              <w:t>पाठ</w:t>
            </w:r>
            <w:r>
              <w:rPr>
                <w:lang w:val="en-IN"/>
              </w:rPr>
              <w:t>-11</w:t>
            </w:r>
            <w:r>
              <w:rPr>
                <w:rFonts w:hint="cs"/>
                <w:cs/>
                <w:lang w:val="en-IN"/>
              </w:rPr>
              <w:t>सितारों</w:t>
            </w:r>
            <w:r w:rsidR="00F51744">
              <w:rPr>
                <w:lang w:val="en-IN"/>
              </w:rPr>
              <w:t xml:space="preserve"> </w:t>
            </w:r>
            <w:r>
              <w:rPr>
                <w:rFonts w:hint="cs"/>
                <w:cs/>
                <w:lang w:val="en-IN"/>
              </w:rPr>
              <w:t>से</w:t>
            </w:r>
            <w:r w:rsidR="00F51744">
              <w:rPr>
                <w:lang w:val="en-IN"/>
              </w:rPr>
              <w:t xml:space="preserve"> </w:t>
            </w:r>
            <w:r>
              <w:rPr>
                <w:rFonts w:hint="cs"/>
                <w:cs/>
                <w:lang w:val="en-IN"/>
              </w:rPr>
              <w:t>आगे</w:t>
            </w:r>
          </w:p>
        </w:tc>
        <w:tc>
          <w:tcPr>
            <w:tcW w:w="827" w:type="dxa"/>
          </w:tcPr>
          <w:p w:rsidR="00C51FF3" w:rsidRDefault="00C51FF3" w:rsidP="00D618A6">
            <w:r>
              <w:rPr>
                <w:rFonts w:hint="cs"/>
                <w:cs/>
              </w:rPr>
              <w:t>पाठ</w:t>
            </w:r>
            <w:r>
              <w:t>-10,11</w:t>
            </w:r>
          </w:p>
        </w:tc>
        <w:tc>
          <w:tcPr>
            <w:tcW w:w="4067" w:type="dxa"/>
          </w:tcPr>
          <w:p w:rsidR="00C51FF3" w:rsidRDefault="00C51FF3" w:rsidP="00D618A6">
            <w:r>
              <w:rPr>
                <w:rFonts w:hint="cs"/>
                <w:cs/>
              </w:rPr>
              <w:t>संधि</w:t>
            </w:r>
            <w:r>
              <w:t>,</w:t>
            </w:r>
            <w:r>
              <w:rPr>
                <w:rFonts w:hint="cs"/>
                <w:cs/>
              </w:rPr>
              <w:t>स्वरसंधि</w:t>
            </w:r>
            <w:r>
              <w:t xml:space="preserve">, </w:t>
            </w:r>
            <w:r>
              <w:rPr>
                <w:rFonts w:hint="cs"/>
                <w:cs/>
              </w:rPr>
              <w:t>समास</w:t>
            </w:r>
            <w:r>
              <w:rPr>
                <w:cs/>
                <w:lang w:val="en-IN"/>
              </w:rPr>
              <w:t>(</w:t>
            </w:r>
            <w:r>
              <w:rPr>
                <w:rFonts w:hint="cs"/>
                <w:cs/>
              </w:rPr>
              <w:t>तत्पुरुष</w:t>
            </w:r>
            <w:r>
              <w:t xml:space="preserve">, </w:t>
            </w:r>
            <w:r>
              <w:rPr>
                <w:rFonts w:hint="cs"/>
                <w:cs/>
              </w:rPr>
              <w:t>द्विगु</w:t>
            </w:r>
            <w:r>
              <w:t>,</w:t>
            </w:r>
            <w:r>
              <w:rPr>
                <w:rFonts w:hint="cs"/>
                <w:cs/>
              </w:rPr>
              <w:t>द्वंद्व</w:t>
            </w:r>
            <w:r>
              <w:rPr>
                <w:cs/>
                <w:lang w:val="en-IN"/>
              </w:rPr>
              <w:t>)</w:t>
            </w:r>
          </w:p>
        </w:tc>
        <w:tc>
          <w:tcPr>
            <w:tcW w:w="2667" w:type="dxa"/>
          </w:tcPr>
          <w:p w:rsidR="00C51FF3" w:rsidRDefault="00C51FF3" w:rsidP="00D618A6">
            <w:r>
              <w:rPr>
                <w:rFonts w:hint="cs"/>
                <w:cs/>
              </w:rPr>
              <w:t>संवाद</w:t>
            </w:r>
            <w:r>
              <w:t>,</w:t>
            </w:r>
            <w:r>
              <w:rPr>
                <w:rFonts w:hint="cs"/>
                <w:cs/>
              </w:rPr>
              <w:t>पिताजी</w:t>
            </w:r>
            <w:r w:rsidR="00F51744">
              <w:t xml:space="preserve"> </w:t>
            </w:r>
            <w:r>
              <w:rPr>
                <w:rFonts w:hint="cs"/>
                <w:cs/>
              </w:rPr>
              <w:t>को</w:t>
            </w:r>
            <w:r w:rsidR="00F51744">
              <w:t xml:space="preserve"> </w:t>
            </w:r>
            <w:r>
              <w:rPr>
                <w:rFonts w:hint="cs"/>
                <w:cs/>
              </w:rPr>
              <w:t>पत्र</w:t>
            </w:r>
          </w:p>
        </w:tc>
      </w:tr>
      <w:tr w:rsidR="00C51FF3" w:rsidTr="00381E92">
        <w:trPr>
          <w:trHeight w:val="388"/>
        </w:trPr>
        <w:tc>
          <w:tcPr>
            <w:tcW w:w="892" w:type="dxa"/>
          </w:tcPr>
          <w:p w:rsidR="00C51FF3" w:rsidRDefault="00C51FF3" w:rsidP="00D618A6">
            <w:r>
              <w:rPr>
                <w:rFonts w:hint="cs"/>
                <w:cs/>
              </w:rPr>
              <w:lastRenderedPageBreak/>
              <w:t>सितम्बर</w:t>
            </w:r>
          </w:p>
        </w:tc>
        <w:tc>
          <w:tcPr>
            <w:tcW w:w="2284" w:type="dxa"/>
          </w:tcPr>
          <w:p w:rsidR="00C51FF3" w:rsidRDefault="00C51FF3" w:rsidP="00D618A6">
            <w:r>
              <w:rPr>
                <w:rFonts w:hint="cs"/>
                <w:cs/>
              </w:rPr>
              <w:t>पाठ</w:t>
            </w:r>
            <w:r>
              <w:t xml:space="preserve">-12 </w:t>
            </w:r>
            <w:r>
              <w:rPr>
                <w:rFonts w:hint="cs"/>
                <w:cs/>
              </w:rPr>
              <w:t>पौधे</w:t>
            </w:r>
            <w:r w:rsidR="00F51744">
              <w:t xml:space="preserve"> </w:t>
            </w:r>
            <w:r>
              <w:rPr>
                <w:rFonts w:hint="cs"/>
                <w:cs/>
              </w:rPr>
              <w:t>के</w:t>
            </w:r>
            <w:r w:rsidR="00F51744">
              <w:t xml:space="preserve"> </w:t>
            </w:r>
            <w:r>
              <w:rPr>
                <w:rFonts w:hint="cs"/>
                <w:cs/>
              </w:rPr>
              <w:t>पंख</w:t>
            </w:r>
          </w:p>
        </w:tc>
        <w:tc>
          <w:tcPr>
            <w:tcW w:w="827" w:type="dxa"/>
          </w:tcPr>
          <w:p w:rsidR="00C51FF3" w:rsidRDefault="00C51FF3" w:rsidP="00D618A6">
            <w:r>
              <w:rPr>
                <w:rFonts w:hint="cs"/>
                <w:cs/>
              </w:rPr>
              <w:t>पाठ</w:t>
            </w:r>
            <w:r>
              <w:t>-12</w:t>
            </w:r>
          </w:p>
        </w:tc>
        <w:tc>
          <w:tcPr>
            <w:tcW w:w="4067" w:type="dxa"/>
          </w:tcPr>
          <w:p w:rsidR="00C51FF3" w:rsidRDefault="00C51FF3" w:rsidP="00D618A6">
            <w:r>
              <w:rPr>
                <w:rFonts w:hint="cs"/>
                <w:cs/>
              </w:rPr>
              <w:t>निपात</w:t>
            </w:r>
            <w:r>
              <w:t xml:space="preserve">, </w:t>
            </w:r>
            <w:r>
              <w:rPr>
                <w:rFonts w:hint="cs"/>
                <w:cs/>
              </w:rPr>
              <w:t>अपठितगद्यांश</w:t>
            </w:r>
          </w:p>
        </w:tc>
        <w:tc>
          <w:tcPr>
            <w:tcW w:w="2667" w:type="dxa"/>
          </w:tcPr>
          <w:p w:rsidR="00C51FF3" w:rsidRDefault="00C51FF3" w:rsidP="00D618A6">
            <w:r>
              <w:rPr>
                <w:rFonts w:hint="cs"/>
                <w:cs/>
              </w:rPr>
              <w:t>डायरी</w:t>
            </w:r>
          </w:p>
        </w:tc>
      </w:tr>
      <w:tr w:rsidR="00C51FF3" w:rsidTr="00381E92">
        <w:trPr>
          <w:trHeight w:val="1184"/>
        </w:trPr>
        <w:tc>
          <w:tcPr>
            <w:tcW w:w="892" w:type="dxa"/>
          </w:tcPr>
          <w:p w:rsidR="00C51FF3" w:rsidRDefault="00C51FF3" w:rsidP="00D618A6">
            <w:r>
              <w:rPr>
                <w:rFonts w:hint="cs"/>
                <w:cs/>
              </w:rPr>
              <w:t>अक्टूबर</w:t>
            </w:r>
          </w:p>
        </w:tc>
        <w:tc>
          <w:tcPr>
            <w:tcW w:w="2284" w:type="dxa"/>
          </w:tcPr>
          <w:p w:rsidR="00C51FF3" w:rsidRDefault="00C51FF3" w:rsidP="00D618A6">
            <w:r>
              <w:rPr>
                <w:rFonts w:hint="cs"/>
                <w:cs/>
              </w:rPr>
              <w:t>पाठ</w:t>
            </w:r>
            <w:r>
              <w:t>-13</w:t>
            </w:r>
            <w:r w:rsidR="00F51744">
              <w:t xml:space="preserve"> </w:t>
            </w:r>
            <w:r>
              <w:rPr>
                <w:rFonts w:hint="cs"/>
                <w:cs/>
              </w:rPr>
              <w:t>सूर</w:t>
            </w:r>
            <w:r w:rsidR="00F51744">
              <w:t xml:space="preserve"> </w:t>
            </w:r>
            <w:r>
              <w:rPr>
                <w:rFonts w:hint="cs"/>
                <w:cs/>
              </w:rPr>
              <w:t>और</w:t>
            </w:r>
            <w:r w:rsidR="00F51744">
              <w:t xml:space="preserve"> </w:t>
            </w:r>
            <w:r>
              <w:rPr>
                <w:rFonts w:hint="cs"/>
                <w:cs/>
              </w:rPr>
              <w:t>तुलसी</w:t>
            </w:r>
            <w:r w:rsidR="00F51744">
              <w:t xml:space="preserve"> </w:t>
            </w:r>
            <w:r>
              <w:rPr>
                <w:rFonts w:hint="cs"/>
                <w:cs/>
              </w:rPr>
              <w:t>के</w:t>
            </w:r>
            <w:r w:rsidR="00F51744">
              <w:t xml:space="preserve"> </w:t>
            </w:r>
            <w:r>
              <w:rPr>
                <w:rFonts w:hint="cs"/>
                <w:cs/>
              </w:rPr>
              <w:t>पद</w:t>
            </w:r>
            <w:r>
              <w:t>,</w:t>
            </w:r>
            <w:r w:rsidR="00F51744">
              <w:t xml:space="preserve">                             </w:t>
            </w:r>
            <w:r>
              <w:rPr>
                <w:rFonts w:hint="cs"/>
                <w:cs/>
              </w:rPr>
              <w:t>पाठ</w:t>
            </w:r>
            <w:r>
              <w:t xml:space="preserve">-14 </w:t>
            </w:r>
            <w:r>
              <w:rPr>
                <w:rFonts w:hint="cs"/>
                <w:cs/>
              </w:rPr>
              <w:t>बहूकीविदा</w:t>
            </w:r>
          </w:p>
        </w:tc>
        <w:tc>
          <w:tcPr>
            <w:tcW w:w="827" w:type="dxa"/>
          </w:tcPr>
          <w:p w:rsidR="00C51FF3" w:rsidRDefault="00C51FF3" w:rsidP="00D618A6">
            <w:r>
              <w:rPr>
                <w:rFonts w:hint="cs"/>
                <w:cs/>
              </w:rPr>
              <w:t>पाठ</w:t>
            </w:r>
            <w:r>
              <w:t>-13,14</w:t>
            </w:r>
          </w:p>
        </w:tc>
        <w:tc>
          <w:tcPr>
            <w:tcW w:w="4067" w:type="dxa"/>
          </w:tcPr>
          <w:p w:rsidR="00C51FF3" w:rsidRDefault="00C51FF3" w:rsidP="00D618A6">
            <w:r>
              <w:rPr>
                <w:rFonts w:hint="cs"/>
                <w:cs/>
              </w:rPr>
              <w:t>अलंकार</w:t>
            </w:r>
            <w:r>
              <w:rPr>
                <w:cs/>
                <w:lang w:val="en-IN"/>
              </w:rPr>
              <w:t xml:space="preserve"> (</w:t>
            </w:r>
            <w:r>
              <w:rPr>
                <w:rFonts w:hint="cs"/>
                <w:cs/>
              </w:rPr>
              <w:t>पुनरावृत्ति</w:t>
            </w:r>
            <w:r>
              <w:rPr>
                <w:cs/>
                <w:lang w:val="en-IN"/>
              </w:rPr>
              <w:t>)</w:t>
            </w:r>
            <w:r>
              <w:t>,</w:t>
            </w:r>
            <w:r>
              <w:rPr>
                <w:rFonts w:hint="cs"/>
                <w:cs/>
              </w:rPr>
              <w:t>रचना</w:t>
            </w:r>
            <w:r w:rsidR="00F51744">
              <w:t xml:space="preserve"> </w:t>
            </w:r>
            <w:r>
              <w:rPr>
                <w:rFonts w:hint="cs"/>
                <w:cs/>
              </w:rPr>
              <w:t>के</w:t>
            </w:r>
            <w:r w:rsidR="00F51744">
              <w:t xml:space="preserve"> </w:t>
            </w:r>
            <w:r>
              <w:rPr>
                <w:rFonts w:hint="cs"/>
                <w:cs/>
              </w:rPr>
              <w:t>आधार</w:t>
            </w:r>
            <w:r w:rsidR="00F51744">
              <w:t xml:space="preserve"> </w:t>
            </w:r>
            <w:r>
              <w:rPr>
                <w:rFonts w:hint="cs"/>
                <w:cs/>
              </w:rPr>
              <w:t>पर</w:t>
            </w:r>
            <w:r w:rsidR="00F51744">
              <w:t xml:space="preserve">      </w:t>
            </w:r>
            <w:r>
              <w:rPr>
                <w:rFonts w:hint="cs"/>
                <w:cs/>
              </w:rPr>
              <w:t>वाक्य</w:t>
            </w:r>
            <w:r>
              <w:t>-</w:t>
            </w:r>
            <w:r>
              <w:rPr>
                <w:rFonts w:hint="cs"/>
                <w:cs/>
              </w:rPr>
              <w:t>भेद</w:t>
            </w:r>
          </w:p>
        </w:tc>
        <w:tc>
          <w:tcPr>
            <w:tcW w:w="2667" w:type="dxa"/>
          </w:tcPr>
          <w:p w:rsidR="00C51FF3" w:rsidRDefault="00C51FF3" w:rsidP="00D618A6">
            <w:r>
              <w:rPr>
                <w:rFonts w:hint="cs"/>
                <w:cs/>
              </w:rPr>
              <w:t>संवाद</w:t>
            </w:r>
            <w:r>
              <w:t xml:space="preserve">, </w:t>
            </w:r>
            <w:r>
              <w:rPr>
                <w:rFonts w:hint="cs"/>
                <w:cs/>
              </w:rPr>
              <w:t>अनुच्छेद</w:t>
            </w:r>
          </w:p>
        </w:tc>
      </w:tr>
      <w:tr w:rsidR="00C51FF3" w:rsidTr="00381E92">
        <w:trPr>
          <w:trHeight w:val="1572"/>
        </w:trPr>
        <w:tc>
          <w:tcPr>
            <w:tcW w:w="892" w:type="dxa"/>
          </w:tcPr>
          <w:p w:rsidR="00C51FF3" w:rsidRDefault="00C51FF3" w:rsidP="00D618A6">
            <w:r>
              <w:rPr>
                <w:rFonts w:hint="cs"/>
                <w:cs/>
              </w:rPr>
              <w:t>नवम्बर</w:t>
            </w:r>
          </w:p>
        </w:tc>
        <w:tc>
          <w:tcPr>
            <w:tcW w:w="2284" w:type="dxa"/>
          </w:tcPr>
          <w:p w:rsidR="00C51FF3" w:rsidRDefault="00C51FF3" w:rsidP="00D618A6">
            <w:r>
              <w:rPr>
                <w:rFonts w:hint="cs"/>
                <w:cs/>
              </w:rPr>
              <w:t>पाठ</w:t>
            </w:r>
            <w:r>
              <w:t xml:space="preserve">-15 </w:t>
            </w:r>
            <w:r>
              <w:rPr>
                <w:rFonts w:hint="cs"/>
                <w:cs/>
              </w:rPr>
              <w:t>कामचोर</w:t>
            </w:r>
            <w:r>
              <w:t xml:space="preserve">, </w:t>
            </w:r>
            <w:r w:rsidR="00F51744">
              <w:t xml:space="preserve">       </w:t>
            </w:r>
            <w:r>
              <w:rPr>
                <w:rFonts w:hint="cs"/>
                <w:cs/>
              </w:rPr>
              <w:t>पाठ</w:t>
            </w:r>
            <w:r>
              <w:t xml:space="preserve">-16 </w:t>
            </w:r>
            <w:r>
              <w:rPr>
                <w:rFonts w:hint="cs"/>
                <w:cs/>
              </w:rPr>
              <w:t>एकतिनका</w:t>
            </w:r>
            <w:r>
              <w:rPr>
                <w:cs/>
                <w:lang w:val="en-IN"/>
              </w:rPr>
              <w:t xml:space="preserve"> (</w:t>
            </w:r>
            <w:r>
              <w:rPr>
                <w:rFonts w:hint="cs"/>
                <w:cs/>
              </w:rPr>
              <w:t>केवलपढ़नेकेलिए</w:t>
            </w:r>
            <w:r>
              <w:rPr>
                <w:cs/>
                <w:lang w:val="en-IN"/>
              </w:rPr>
              <w:t>)</w:t>
            </w:r>
            <w:r>
              <w:t>,</w:t>
            </w:r>
            <w:r w:rsidR="00F51744">
              <w:t xml:space="preserve">     </w:t>
            </w:r>
            <w:r>
              <w:rPr>
                <w:rFonts w:hint="cs"/>
                <w:cs/>
              </w:rPr>
              <w:t>पाठ</w:t>
            </w:r>
            <w:r>
              <w:t xml:space="preserve">-17 </w:t>
            </w:r>
            <w:r>
              <w:rPr>
                <w:rFonts w:hint="cs"/>
                <w:cs/>
              </w:rPr>
              <w:t>सोना</w:t>
            </w:r>
          </w:p>
        </w:tc>
        <w:tc>
          <w:tcPr>
            <w:tcW w:w="827" w:type="dxa"/>
          </w:tcPr>
          <w:p w:rsidR="00C51FF3" w:rsidRDefault="00C51FF3" w:rsidP="00D618A6">
            <w:r>
              <w:rPr>
                <w:rFonts w:hint="cs"/>
                <w:cs/>
              </w:rPr>
              <w:t>पाठ</w:t>
            </w:r>
            <w:r>
              <w:t>- 15,17</w:t>
            </w:r>
          </w:p>
        </w:tc>
        <w:tc>
          <w:tcPr>
            <w:tcW w:w="4067" w:type="dxa"/>
          </w:tcPr>
          <w:p w:rsidR="00C51FF3" w:rsidRDefault="00C51FF3" w:rsidP="00D618A6">
            <w:r>
              <w:rPr>
                <w:rFonts w:hint="cs"/>
                <w:cs/>
              </w:rPr>
              <w:t>समास</w:t>
            </w:r>
            <w:r>
              <w:rPr>
                <w:cs/>
                <w:lang w:val="en-IN"/>
              </w:rPr>
              <w:t>(</w:t>
            </w:r>
            <w:r>
              <w:rPr>
                <w:rFonts w:hint="cs"/>
                <w:cs/>
              </w:rPr>
              <w:t>अव्वयी</w:t>
            </w:r>
            <w:r>
              <w:rPr>
                <w:rFonts w:hint="cs"/>
                <w:cs/>
                <w:lang w:val="en-IN"/>
              </w:rPr>
              <w:t>भाव</w:t>
            </w:r>
            <w:r>
              <w:rPr>
                <w:lang w:val="en-IN"/>
              </w:rPr>
              <w:t>,</w:t>
            </w:r>
            <w:r>
              <w:rPr>
                <w:rFonts w:hint="cs"/>
                <w:cs/>
                <w:lang w:val="en-IN"/>
              </w:rPr>
              <w:t>कर्मधारय</w:t>
            </w:r>
            <w:r>
              <w:rPr>
                <w:lang w:val="en-IN"/>
              </w:rPr>
              <w:t>,</w:t>
            </w:r>
            <w:r>
              <w:rPr>
                <w:rFonts w:hint="cs"/>
                <w:cs/>
                <w:lang w:val="en-IN"/>
              </w:rPr>
              <w:t>बहुव्रीहि</w:t>
            </w:r>
            <w:r>
              <w:rPr>
                <w:cs/>
                <w:lang w:val="en-IN"/>
              </w:rPr>
              <w:t>)</w:t>
            </w:r>
            <w:r>
              <w:rPr>
                <w:lang w:val="en-IN"/>
              </w:rPr>
              <w:t>,</w:t>
            </w:r>
            <w:r>
              <w:rPr>
                <w:rFonts w:hint="cs"/>
                <w:cs/>
                <w:lang w:val="en-IN"/>
              </w:rPr>
              <w:t>व्यंजनसंधि</w:t>
            </w:r>
          </w:p>
        </w:tc>
        <w:tc>
          <w:tcPr>
            <w:tcW w:w="2667" w:type="dxa"/>
          </w:tcPr>
          <w:p w:rsidR="00C51FF3" w:rsidRDefault="00C51FF3" w:rsidP="00D618A6">
            <w:r>
              <w:rPr>
                <w:rFonts w:hint="cs"/>
                <w:cs/>
              </w:rPr>
              <w:t>स्लोगन</w:t>
            </w:r>
            <w:r>
              <w:t xml:space="preserve">, </w:t>
            </w:r>
            <w:r>
              <w:rPr>
                <w:rFonts w:hint="cs"/>
                <w:cs/>
              </w:rPr>
              <w:t>विज्ञापन</w:t>
            </w:r>
            <w:r w:rsidR="00F51744">
              <w:t xml:space="preserve"> </w:t>
            </w:r>
            <w:r>
              <w:rPr>
                <w:rFonts w:hint="cs"/>
                <w:cs/>
              </w:rPr>
              <w:t>व</w:t>
            </w:r>
            <w:r w:rsidR="00F51744">
              <w:t xml:space="preserve"> </w:t>
            </w:r>
            <w:r>
              <w:rPr>
                <w:rFonts w:hint="cs"/>
                <w:cs/>
              </w:rPr>
              <w:t>अनुच्छेद</w:t>
            </w:r>
          </w:p>
        </w:tc>
      </w:tr>
      <w:tr w:rsidR="00C51FF3" w:rsidTr="00381E92">
        <w:trPr>
          <w:trHeight w:val="1184"/>
        </w:trPr>
        <w:tc>
          <w:tcPr>
            <w:tcW w:w="892" w:type="dxa"/>
          </w:tcPr>
          <w:p w:rsidR="00C51FF3" w:rsidRDefault="00C51FF3" w:rsidP="00D618A6">
            <w:r>
              <w:rPr>
                <w:rFonts w:hint="cs"/>
                <w:cs/>
              </w:rPr>
              <w:t>दिसम्बर</w:t>
            </w:r>
          </w:p>
        </w:tc>
        <w:tc>
          <w:tcPr>
            <w:tcW w:w="2284" w:type="dxa"/>
          </w:tcPr>
          <w:p w:rsidR="00C51FF3" w:rsidRDefault="00C51FF3" w:rsidP="00D618A6">
            <w:r>
              <w:rPr>
                <w:rFonts w:hint="cs"/>
                <w:cs/>
              </w:rPr>
              <w:t>पाठ</w:t>
            </w:r>
            <w:r>
              <w:t>-18</w:t>
            </w:r>
            <w:r w:rsidR="00F51744">
              <w:t xml:space="preserve"> </w:t>
            </w:r>
            <w:r>
              <w:rPr>
                <w:rFonts w:hint="cs"/>
                <w:cs/>
              </w:rPr>
              <w:t>दुख</w:t>
            </w:r>
            <w:r w:rsidR="00F51744">
              <w:t xml:space="preserve"> </w:t>
            </w:r>
            <w:r>
              <w:rPr>
                <w:rFonts w:hint="cs"/>
                <w:cs/>
              </w:rPr>
              <w:t>में</w:t>
            </w:r>
            <w:r w:rsidR="00F51744">
              <w:t xml:space="preserve"> </w:t>
            </w:r>
            <w:r>
              <w:rPr>
                <w:rFonts w:hint="cs"/>
                <w:cs/>
              </w:rPr>
              <w:t>हार</w:t>
            </w:r>
            <w:r w:rsidR="00F51744">
              <w:t xml:space="preserve"> </w:t>
            </w:r>
            <w:r>
              <w:rPr>
                <w:rFonts w:hint="cs"/>
                <w:cs/>
              </w:rPr>
              <w:t>न</w:t>
            </w:r>
            <w:r w:rsidR="00F51744">
              <w:t xml:space="preserve"> </w:t>
            </w:r>
            <w:r>
              <w:rPr>
                <w:rFonts w:hint="cs"/>
                <w:cs/>
              </w:rPr>
              <w:t>मानो</w:t>
            </w:r>
            <w:r>
              <w:t>,</w:t>
            </w:r>
            <w:r w:rsidR="00F51744">
              <w:t xml:space="preserve">                                </w:t>
            </w:r>
            <w:r>
              <w:rPr>
                <w:rFonts w:hint="cs"/>
                <w:cs/>
              </w:rPr>
              <w:t>पाठ</w:t>
            </w:r>
            <w:r>
              <w:t xml:space="preserve">-19 </w:t>
            </w:r>
            <w:r>
              <w:rPr>
                <w:rFonts w:hint="cs"/>
                <w:cs/>
              </w:rPr>
              <w:t>जीवनकासच</w:t>
            </w:r>
          </w:p>
        </w:tc>
        <w:tc>
          <w:tcPr>
            <w:tcW w:w="827" w:type="dxa"/>
          </w:tcPr>
          <w:p w:rsidR="00C51FF3" w:rsidRDefault="00C51FF3" w:rsidP="00D618A6">
            <w:r>
              <w:rPr>
                <w:rFonts w:hint="cs"/>
                <w:cs/>
              </w:rPr>
              <w:t>पाठ</w:t>
            </w:r>
            <w:r>
              <w:t>-18,19</w:t>
            </w:r>
          </w:p>
        </w:tc>
        <w:tc>
          <w:tcPr>
            <w:tcW w:w="4067" w:type="dxa"/>
          </w:tcPr>
          <w:p w:rsidR="00C51FF3" w:rsidRDefault="00C51FF3" w:rsidP="00D618A6">
            <w:r>
              <w:rPr>
                <w:rFonts w:hint="cs"/>
                <w:cs/>
              </w:rPr>
              <w:t>अलंकार</w:t>
            </w:r>
            <w:r>
              <w:rPr>
                <w:cs/>
                <w:lang w:val="en-IN"/>
              </w:rPr>
              <w:t xml:space="preserve"> (</w:t>
            </w:r>
            <w:r>
              <w:rPr>
                <w:rFonts w:hint="cs"/>
                <w:cs/>
              </w:rPr>
              <w:t>पुनरावृत्ति</w:t>
            </w:r>
            <w:r>
              <w:rPr>
                <w:cs/>
                <w:lang w:val="en-IN"/>
              </w:rPr>
              <w:t>)</w:t>
            </w:r>
            <w:r>
              <w:t>,</w:t>
            </w:r>
            <w:r>
              <w:rPr>
                <w:rFonts w:hint="cs"/>
                <w:cs/>
              </w:rPr>
              <w:t>अपठित</w:t>
            </w:r>
            <w:r w:rsidR="00F51744">
              <w:t xml:space="preserve"> </w:t>
            </w:r>
            <w:r>
              <w:rPr>
                <w:rFonts w:hint="cs"/>
                <w:cs/>
              </w:rPr>
              <w:t>काव्यांश</w:t>
            </w:r>
            <w:r>
              <w:t xml:space="preserve">, </w:t>
            </w:r>
            <w:r>
              <w:rPr>
                <w:rFonts w:hint="cs"/>
                <w:cs/>
              </w:rPr>
              <w:t>व्यंजनसंधि</w:t>
            </w:r>
            <w:r>
              <w:t xml:space="preserve">, </w:t>
            </w:r>
            <w:r>
              <w:rPr>
                <w:rFonts w:hint="cs"/>
                <w:cs/>
              </w:rPr>
              <w:t>अपठित</w:t>
            </w:r>
            <w:r w:rsidR="00F51744">
              <w:t xml:space="preserve"> </w:t>
            </w:r>
            <w:r>
              <w:rPr>
                <w:rFonts w:hint="cs"/>
                <w:cs/>
              </w:rPr>
              <w:t>गद्यांश</w:t>
            </w:r>
          </w:p>
        </w:tc>
        <w:tc>
          <w:tcPr>
            <w:tcW w:w="2667" w:type="dxa"/>
          </w:tcPr>
          <w:p w:rsidR="00C51FF3" w:rsidRDefault="00C51FF3" w:rsidP="00D618A6">
            <w:r>
              <w:rPr>
                <w:rFonts w:hint="cs"/>
                <w:cs/>
              </w:rPr>
              <w:t>यातायातअधिकारी</w:t>
            </w:r>
            <w:r w:rsidR="00F51744">
              <w:t xml:space="preserve"> </w:t>
            </w:r>
            <w:r>
              <w:rPr>
                <w:rFonts w:hint="cs"/>
                <w:cs/>
              </w:rPr>
              <w:t>को</w:t>
            </w:r>
            <w:r w:rsidR="00F51744">
              <w:t xml:space="preserve"> </w:t>
            </w:r>
            <w:r>
              <w:rPr>
                <w:rFonts w:hint="cs"/>
                <w:cs/>
              </w:rPr>
              <w:t>पत्र</w:t>
            </w:r>
            <w:r>
              <w:t>,</w:t>
            </w:r>
            <w:r>
              <w:rPr>
                <w:rFonts w:hint="cs"/>
                <w:cs/>
              </w:rPr>
              <w:t>संवाद</w:t>
            </w:r>
          </w:p>
        </w:tc>
      </w:tr>
      <w:tr w:rsidR="00C51FF3" w:rsidTr="00381E92">
        <w:trPr>
          <w:trHeight w:val="777"/>
        </w:trPr>
        <w:tc>
          <w:tcPr>
            <w:tcW w:w="892" w:type="dxa"/>
          </w:tcPr>
          <w:p w:rsidR="00C51FF3" w:rsidRDefault="00C51FF3" w:rsidP="00D618A6">
            <w:r>
              <w:rPr>
                <w:rFonts w:hint="cs"/>
                <w:cs/>
              </w:rPr>
              <w:t>जनवरी</w:t>
            </w:r>
          </w:p>
        </w:tc>
        <w:tc>
          <w:tcPr>
            <w:tcW w:w="2284" w:type="dxa"/>
          </w:tcPr>
          <w:p w:rsidR="00C51FF3" w:rsidRDefault="00C51FF3" w:rsidP="00D618A6">
            <w:r>
              <w:rPr>
                <w:rFonts w:hint="cs"/>
                <w:cs/>
              </w:rPr>
              <w:t>पाठ</w:t>
            </w:r>
            <w:r>
              <w:t xml:space="preserve">-20 </w:t>
            </w:r>
            <w:r>
              <w:rPr>
                <w:rFonts w:hint="cs"/>
                <w:cs/>
              </w:rPr>
              <w:t>ईर्ष्या</w:t>
            </w:r>
            <w:r>
              <w:t>:</w:t>
            </w:r>
            <w:r>
              <w:rPr>
                <w:rFonts w:hint="cs"/>
                <w:cs/>
              </w:rPr>
              <w:t>तू</w:t>
            </w:r>
            <w:r w:rsidR="00F51744">
              <w:t xml:space="preserve"> </w:t>
            </w:r>
            <w:r>
              <w:rPr>
                <w:rFonts w:hint="cs"/>
                <w:cs/>
              </w:rPr>
              <w:t>न</w:t>
            </w:r>
            <w:r w:rsidR="00F51744">
              <w:t xml:space="preserve"> </w:t>
            </w:r>
            <w:r>
              <w:rPr>
                <w:rFonts w:hint="cs"/>
                <w:cs/>
              </w:rPr>
              <w:t>गई</w:t>
            </w:r>
            <w:r w:rsidR="00F51744">
              <w:t xml:space="preserve"> </w:t>
            </w:r>
            <w:r>
              <w:rPr>
                <w:rFonts w:hint="cs"/>
                <w:cs/>
              </w:rPr>
              <w:t>मेरे</w:t>
            </w:r>
            <w:r w:rsidR="00F51744">
              <w:t xml:space="preserve"> </w:t>
            </w:r>
            <w:r>
              <w:rPr>
                <w:rFonts w:hint="cs"/>
                <w:cs/>
              </w:rPr>
              <w:t>मन</w:t>
            </w:r>
            <w:r w:rsidR="00F51744">
              <w:t xml:space="preserve"> </w:t>
            </w:r>
            <w:r>
              <w:rPr>
                <w:rFonts w:hint="cs"/>
                <w:cs/>
              </w:rPr>
              <w:t>से</w:t>
            </w:r>
          </w:p>
        </w:tc>
        <w:tc>
          <w:tcPr>
            <w:tcW w:w="827" w:type="dxa"/>
          </w:tcPr>
          <w:p w:rsidR="00C51FF3" w:rsidRDefault="00C51FF3" w:rsidP="00D618A6">
            <w:r>
              <w:rPr>
                <w:rFonts w:hint="cs"/>
                <w:cs/>
              </w:rPr>
              <w:t>पाठ</w:t>
            </w:r>
            <w:r>
              <w:t>-20</w:t>
            </w:r>
          </w:p>
        </w:tc>
        <w:tc>
          <w:tcPr>
            <w:tcW w:w="4067" w:type="dxa"/>
          </w:tcPr>
          <w:p w:rsidR="00C51FF3" w:rsidRDefault="00C51FF3" w:rsidP="00D618A6">
            <w:r>
              <w:rPr>
                <w:rFonts w:hint="cs"/>
                <w:cs/>
              </w:rPr>
              <w:t>अर्थ</w:t>
            </w:r>
            <w:r w:rsidR="007C3D07">
              <w:t xml:space="preserve"> </w:t>
            </w:r>
            <w:r>
              <w:rPr>
                <w:rFonts w:hint="cs"/>
                <w:cs/>
              </w:rPr>
              <w:t>के</w:t>
            </w:r>
            <w:r w:rsidR="007C3D07">
              <w:t xml:space="preserve"> </w:t>
            </w:r>
            <w:r>
              <w:rPr>
                <w:rFonts w:hint="cs"/>
                <w:cs/>
              </w:rPr>
              <w:t>आधार</w:t>
            </w:r>
            <w:r w:rsidR="007C3D07">
              <w:t xml:space="preserve"> </w:t>
            </w:r>
            <w:r>
              <w:rPr>
                <w:rFonts w:hint="cs"/>
                <w:cs/>
              </w:rPr>
              <w:t>पर</w:t>
            </w:r>
            <w:r w:rsidR="007C3D07">
              <w:t xml:space="preserve"> </w:t>
            </w:r>
            <w:r>
              <w:rPr>
                <w:rFonts w:hint="cs"/>
                <w:cs/>
              </w:rPr>
              <w:t>वाक्य</w:t>
            </w:r>
            <w:r w:rsidR="007C3D07">
              <w:t xml:space="preserve"> </w:t>
            </w:r>
            <w:r>
              <w:rPr>
                <w:rFonts w:hint="cs"/>
                <w:cs/>
              </w:rPr>
              <w:t>भेद</w:t>
            </w:r>
          </w:p>
        </w:tc>
        <w:tc>
          <w:tcPr>
            <w:tcW w:w="2667" w:type="dxa"/>
          </w:tcPr>
          <w:p w:rsidR="00C51FF3" w:rsidRDefault="00C51FF3" w:rsidP="00D618A6">
            <w:r>
              <w:rPr>
                <w:rFonts w:hint="cs"/>
                <w:cs/>
              </w:rPr>
              <w:t>पुनर्भ्यास</w:t>
            </w:r>
          </w:p>
        </w:tc>
      </w:tr>
      <w:tr w:rsidR="00C51FF3" w:rsidTr="00381E92">
        <w:trPr>
          <w:trHeight w:val="406"/>
        </w:trPr>
        <w:tc>
          <w:tcPr>
            <w:tcW w:w="892" w:type="dxa"/>
          </w:tcPr>
          <w:p w:rsidR="00C51FF3" w:rsidRDefault="00C51FF3" w:rsidP="00D618A6">
            <w:r>
              <w:rPr>
                <w:rFonts w:hint="cs"/>
                <w:cs/>
              </w:rPr>
              <w:t>फरवरी</w:t>
            </w:r>
          </w:p>
        </w:tc>
        <w:tc>
          <w:tcPr>
            <w:tcW w:w="2284" w:type="dxa"/>
          </w:tcPr>
          <w:p w:rsidR="00C51FF3" w:rsidRDefault="00C51FF3" w:rsidP="00D618A6">
            <w:r>
              <w:rPr>
                <w:rFonts w:hint="cs"/>
                <w:cs/>
              </w:rPr>
              <w:t>वार्षिकपरीक्षा</w:t>
            </w:r>
          </w:p>
        </w:tc>
        <w:tc>
          <w:tcPr>
            <w:tcW w:w="827" w:type="dxa"/>
          </w:tcPr>
          <w:p w:rsidR="00C51FF3" w:rsidRDefault="00C51FF3" w:rsidP="00D618A6"/>
        </w:tc>
        <w:tc>
          <w:tcPr>
            <w:tcW w:w="4067" w:type="dxa"/>
          </w:tcPr>
          <w:p w:rsidR="00C51FF3" w:rsidRDefault="00C51FF3" w:rsidP="00D618A6"/>
        </w:tc>
        <w:tc>
          <w:tcPr>
            <w:tcW w:w="2667" w:type="dxa"/>
          </w:tcPr>
          <w:p w:rsidR="00C51FF3" w:rsidRDefault="00C51FF3" w:rsidP="00D618A6"/>
        </w:tc>
      </w:tr>
    </w:tbl>
    <w:p w:rsidR="00952A75" w:rsidRDefault="00952A75" w:rsidP="00C51FF3"/>
    <w:p w:rsidR="00F566C9" w:rsidRDefault="00F566C9" w:rsidP="00F566C9">
      <w:pPr>
        <w:spacing w:after="0"/>
        <w:rPr>
          <w:b/>
        </w:rPr>
      </w:pPr>
    </w:p>
    <w:p w:rsidR="00F566C9" w:rsidRDefault="00F566C9" w:rsidP="00F566C9">
      <w:pPr>
        <w:spacing w:after="0"/>
        <w:rPr>
          <w:b/>
        </w:rPr>
      </w:pPr>
      <w:r>
        <w:rPr>
          <w:b/>
        </w:rPr>
        <w:t>SUBJECT -  Maths</w:t>
      </w:r>
    </w:p>
    <w:p w:rsidR="00F51744" w:rsidRPr="004E4E34" w:rsidRDefault="00F51744" w:rsidP="00F566C9">
      <w:pPr>
        <w:spacing w:after="0"/>
        <w:rPr>
          <w:b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8049"/>
      </w:tblGrid>
      <w:tr w:rsidR="00F566C9" w:rsidRPr="006A05A7" w:rsidTr="00F566C9">
        <w:trPr>
          <w:trHeight w:val="917"/>
        </w:trPr>
        <w:tc>
          <w:tcPr>
            <w:tcW w:w="2724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April</w:t>
            </w:r>
          </w:p>
        </w:tc>
        <w:tc>
          <w:tcPr>
            <w:tcW w:w="8049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Ch.1    Squares and Square Roots</w:t>
            </w:r>
          </w:p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Ch.2   Cubes and cube Root</w:t>
            </w:r>
          </w:p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   </w:t>
            </w:r>
          </w:p>
        </w:tc>
      </w:tr>
      <w:tr w:rsidR="00F566C9" w:rsidRPr="006A05A7" w:rsidTr="00F566C9">
        <w:trPr>
          <w:trHeight w:val="710"/>
        </w:trPr>
        <w:tc>
          <w:tcPr>
            <w:tcW w:w="2724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May</w:t>
            </w:r>
          </w:p>
        </w:tc>
        <w:tc>
          <w:tcPr>
            <w:tcW w:w="8049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Ch.5 Profit, loss and Discount </w:t>
            </w:r>
          </w:p>
        </w:tc>
      </w:tr>
      <w:tr w:rsidR="00F566C9" w:rsidRPr="006A05A7" w:rsidTr="00F566C9">
        <w:trPr>
          <w:trHeight w:val="593"/>
        </w:trPr>
        <w:tc>
          <w:tcPr>
            <w:tcW w:w="2724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June </w:t>
            </w:r>
          </w:p>
        </w:tc>
        <w:tc>
          <w:tcPr>
            <w:tcW w:w="8049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Ch.4  Direct and Inverse Variation</w:t>
            </w:r>
          </w:p>
        </w:tc>
      </w:tr>
      <w:tr w:rsidR="00F566C9" w:rsidRPr="006A05A7" w:rsidTr="00F566C9">
        <w:trPr>
          <w:trHeight w:val="827"/>
        </w:trPr>
        <w:tc>
          <w:tcPr>
            <w:tcW w:w="2724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July</w:t>
            </w:r>
          </w:p>
        </w:tc>
        <w:tc>
          <w:tcPr>
            <w:tcW w:w="8049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Revision of Ch.  – 1,2,4,5 and Pre- mid term exam</w:t>
            </w:r>
          </w:p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Ch.-10 Parallel lines</w:t>
            </w:r>
          </w:p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</w:p>
        </w:tc>
      </w:tr>
      <w:tr w:rsidR="00F566C9" w:rsidRPr="006A05A7" w:rsidTr="00F566C9">
        <w:trPr>
          <w:trHeight w:val="1160"/>
        </w:trPr>
        <w:tc>
          <w:tcPr>
            <w:tcW w:w="2724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August</w:t>
            </w:r>
          </w:p>
        </w:tc>
        <w:tc>
          <w:tcPr>
            <w:tcW w:w="8049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 Ch. 7 Algebraic Identities</w:t>
            </w:r>
          </w:p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Ch. 13 Introduction to Graphs</w:t>
            </w:r>
          </w:p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Ch. 14 Mensuration</w:t>
            </w:r>
          </w:p>
        </w:tc>
      </w:tr>
      <w:tr w:rsidR="00F566C9" w:rsidRPr="006A05A7" w:rsidTr="00F566C9">
        <w:trPr>
          <w:trHeight w:val="863"/>
        </w:trPr>
        <w:tc>
          <w:tcPr>
            <w:tcW w:w="2724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September</w:t>
            </w:r>
          </w:p>
        </w:tc>
        <w:tc>
          <w:tcPr>
            <w:tcW w:w="8049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Revision and Mid-term Examination</w:t>
            </w:r>
          </w:p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Ch. 16 Rotational Symmetry</w:t>
            </w:r>
          </w:p>
        </w:tc>
      </w:tr>
      <w:tr w:rsidR="00F566C9" w:rsidRPr="006A05A7" w:rsidTr="00F566C9">
        <w:trPr>
          <w:trHeight w:val="1007"/>
        </w:trPr>
        <w:tc>
          <w:tcPr>
            <w:tcW w:w="2724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October</w:t>
            </w:r>
          </w:p>
        </w:tc>
        <w:tc>
          <w:tcPr>
            <w:tcW w:w="8049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 Ch. 3 Exponents and Radicals</w:t>
            </w:r>
          </w:p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Ch. 8 polynomials</w:t>
            </w:r>
          </w:p>
        </w:tc>
      </w:tr>
      <w:tr w:rsidR="00F566C9" w:rsidRPr="006A05A7" w:rsidTr="00F566C9">
        <w:trPr>
          <w:trHeight w:val="1550"/>
        </w:trPr>
        <w:tc>
          <w:tcPr>
            <w:tcW w:w="2724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lastRenderedPageBreak/>
              <w:t>November</w:t>
            </w:r>
          </w:p>
        </w:tc>
        <w:tc>
          <w:tcPr>
            <w:tcW w:w="8049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 Ch. 12 Construction of Quadrilateral</w:t>
            </w:r>
          </w:p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Ch.15  Statistics and Probability</w:t>
            </w:r>
          </w:p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Ch. 11 Understanding Quadrilaterals</w:t>
            </w:r>
          </w:p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Ch. 9 linear Equations in one variable</w:t>
            </w:r>
          </w:p>
        </w:tc>
      </w:tr>
      <w:tr w:rsidR="00F566C9" w:rsidRPr="006A05A7" w:rsidTr="00F566C9">
        <w:trPr>
          <w:trHeight w:val="980"/>
        </w:trPr>
        <w:tc>
          <w:tcPr>
            <w:tcW w:w="2724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December</w:t>
            </w:r>
          </w:p>
        </w:tc>
        <w:tc>
          <w:tcPr>
            <w:tcW w:w="8049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 Revision and Post Mid-term Examination</w:t>
            </w:r>
          </w:p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Ch. 6 Compound Interest</w:t>
            </w:r>
          </w:p>
        </w:tc>
      </w:tr>
      <w:tr w:rsidR="00F566C9" w:rsidRPr="006A05A7" w:rsidTr="00F566C9">
        <w:trPr>
          <w:trHeight w:val="773"/>
        </w:trPr>
        <w:tc>
          <w:tcPr>
            <w:tcW w:w="2724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January</w:t>
            </w:r>
          </w:p>
        </w:tc>
        <w:tc>
          <w:tcPr>
            <w:tcW w:w="8049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 Revision and pre board exam </w:t>
            </w:r>
          </w:p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</w:p>
        </w:tc>
      </w:tr>
      <w:tr w:rsidR="00F566C9" w:rsidRPr="006A05A7" w:rsidTr="00F566C9">
        <w:trPr>
          <w:trHeight w:val="890"/>
        </w:trPr>
        <w:tc>
          <w:tcPr>
            <w:tcW w:w="2724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February</w:t>
            </w:r>
          </w:p>
        </w:tc>
        <w:tc>
          <w:tcPr>
            <w:tcW w:w="8049" w:type="dxa"/>
          </w:tcPr>
          <w:p w:rsidR="00F566C9" w:rsidRPr="006A05A7" w:rsidRDefault="00F566C9" w:rsidP="00D27608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Final Term Examination</w:t>
            </w:r>
          </w:p>
        </w:tc>
      </w:tr>
    </w:tbl>
    <w:p w:rsidR="00F566C9" w:rsidRDefault="00F566C9" w:rsidP="00C51FF3"/>
    <w:p w:rsidR="00D27608" w:rsidRPr="00D27608" w:rsidRDefault="00D27608" w:rsidP="00D276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Mangal"/>
          <w:b/>
          <w:bCs/>
          <w:color w:val="222222"/>
          <w:sz w:val="24"/>
          <w:szCs w:val="24"/>
          <w:lang w:eastAsia="en-IN"/>
        </w:rPr>
      </w:pPr>
      <w:r w:rsidRPr="00D618A6"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eastAsia="en-IN"/>
        </w:rPr>
        <w:t>विषय</w:t>
      </w:r>
      <w:r w:rsidRPr="00D618A6">
        <w:rPr>
          <w:rFonts w:ascii="Arial" w:eastAsia="Times New Roman" w:hAnsi="Arial" w:cs="Mangal"/>
          <w:b/>
          <w:bCs/>
          <w:color w:val="222222"/>
          <w:sz w:val="24"/>
          <w:szCs w:val="24"/>
          <w:lang w:eastAsia="en-IN"/>
        </w:rPr>
        <w:t xml:space="preserve"> –</w:t>
      </w:r>
      <w:r w:rsidRPr="00D618A6"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eastAsia="en-IN"/>
        </w:rPr>
        <w:t xml:space="preserve"> </w:t>
      </w:r>
      <w:r w:rsidR="00BE04E7">
        <w:rPr>
          <w:rFonts w:ascii="Arial" w:eastAsia="Times New Roman" w:hAnsi="Arial" w:cs="Mangal"/>
          <w:b/>
          <w:bCs/>
          <w:color w:val="222222"/>
          <w:sz w:val="24"/>
          <w:szCs w:val="24"/>
          <w:lang w:val="en-IN" w:eastAsia="en-IN"/>
        </w:rPr>
        <w:t>Music</w:t>
      </w:r>
      <w:r w:rsidRPr="00D618A6">
        <w:rPr>
          <w:rFonts w:ascii="Arial" w:eastAsia="Times New Roman" w:hAnsi="Arial" w:cs="Mangal" w:hint="cs"/>
          <w:b/>
          <w:bCs/>
          <w:color w:val="222222"/>
          <w:sz w:val="24"/>
          <w:szCs w:val="24"/>
          <w:cs/>
          <w:lang w:eastAsia="en-IN"/>
        </w:rPr>
        <w:t xml:space="preserve"> </w:t>
      </w:r>
    </w:p>
    <w:tbl>
      <w:tblPr>
        <w:tblStyle w:val="TableGrid"/>
        <w:tblW w:w="0" w:type="auto"/>
        <w:tblInd w:w="392" w:type="dxa"/>
        <w:tblLook w:val="04A0"/>
      </w:tblPr>
      <w:tblGrid>
        <w:gridCol w:w="5116"/>
        <w:gridCol w:w="5508"/>
      </w:tblGrid>
      <w:tr w:rsidR="00D27608" w:rsidTr="00D27608">
        <w:tc>
          <w:tcPr>
            <w:tcW w:w="5116" w:type="dxa"/>
          </w:tcPr>
          <w:p w:rsidR="00D27608" w:rsidRPr="00430A39" w:rsidRDefault="00D27608" w:rsidP="00D27608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hint="cs"/>
                <w:color w:val="222222"/>
                <w:sz w:val="24"/>
                <w:szCs w:val="24"/>
                <w:cs/>
                <w:lang w:eastAsia="en-IN"/>
              </w:rPr>
              <w:t>माह</w:t>
            </w:r>
          </w:p>
        </w:tc>
        <w:tc>
          <w:tcPr>
            <w:tcW w:w="5508" w:type="dxa"/>
          </w:tcPr>
          <w:p w:rsidR="00D27608" w:rsidRPr="00430A39" w:rsidRDefault="00D27608" w:rsidP="00D27608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hint="cs"/>
                <w:color w:val="222222"/>
                <w:sz w:val="24"/>
                <w:szCs w:val="24"/>
                <w:cs/>
                <w:lang w:eastAsia="en-IN"/>
              </w:rPr>
              <w:t>पाठ बिंदु</w:t>
            </w:r>
          </w:p>
        </w:tc>
      </w:tr>
      <w:tr w:rsidR="00D27608" w:rsidTr="00D27608">
        <w:tc>
          <w:tcPr>
            <w:tcW w:w="5116" w:type="dxa"/>
          </w:tcPr>
          <w:p w:rsidR="00D27608" w:rsidRDefault="00D27608" w:rsidP="00D27608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अप्रैल</w:t>
            </w:r>
          </w:p>
        </w:tc>
        <w:tc>
          <w:tcPr>
            <w:tcW w:w="5508" w:type="dxa"/>
          </w:tcPr>
          <w:p w:rsidR="00D27608" w:rsidRPr="00D27608" w:rsidRDefault="00D27608" w:rsidP="00D27608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8"/>
                <w:szCs w:val="24"/>
                <w:cs/>
                <w:lang w:eastAsia="en-IN"/>
              </w:rPr>
            </w:pP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सरगम -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>     1  3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</w:rPr>
              <w:br/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कांगो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>  -  1   4 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</w:rPr>
              <w:br/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भजन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 xml:space="preserve">  -  </w:t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ईश्वर तेरे चरणों की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> </w:t>
            </w:r>
          </w:p>
        </w:tc>
      </w:tr>
      <w:tr w:rsidR="00D27608" w:rsidTr="00D27608">
        <w:tc>
          <w:tcPr>
            <w:tcW w:w="5116" w:type="dxa"/>
          </w:tcPr>
          <w:p w:rsidR="00D27608" w:rsidRPr="008C4AC4" w:rsidRDefault="00D27608" w:rsidP="00D27608">
            <w:pPr>
              <w:spacing w:before="100" w:beforeAutospacing="1" w:after="100" w:afterAutospacing="1"/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मई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8" w:type="dxa"/>
          </w:tcPr>
          <w:p w:rsidR="00D27608" w:rsidRPr="00D27608" w:rsidRDefault="00D27608" w:rsidP="00D27608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8"/>
                <w:szCs w:val="24"/>
                <w:lang w:eastAsia="en-IN"/>
              </w:rPr>
            </w:pP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सरगम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>   -     4.    5 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</w:rPr>
              <w:br/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कांगो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>     -  5.   6.   7 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</w:rPr>
              <w:br/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गाना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 xml:space="preserve">    -    </w:t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सारे जहां से अच्छा</w:t>
            </w:r>
          </w:p>
        </w:tc>
      </w:tr>
      <w:tr w:rsidR="00D27608" w:rsidTr="00D27608">
        <w:tc>
          <w:tcPr>
            <w:tcW w:w="5116" w:type="dxa"/>
          </w:tcPr>
          <w:p w:rsidR="00D27608" w:rsidRPr="008C4AC4" w:rsidRDefault="00D27608" w:rsidP="00D27608">
            <w:pPr>
              <w:spacing w:before="100" w:beforeAutospacing="1" w:after="100" w:afterAutospacing="1"/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जुलाई</w:t>
            </w:r>
          </w:p>
        </w:tc>
        <w:tc>
          <w:tcPr>
            <w:tcW w:w="5508" w:type="dxa"/>
          </w:tcPr>
          <w:p w:rsidR="00D27608" w:rsidRPr="00D27608" w:rsidRDefault="00D27608" w:rsidP="00D27608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222222"/>
                <w:sz w:val="28"/>
                <w:szCs w:val="24"/>
                <w:lang w:eastAsia="en-IN"/>
              </w:rPr>
            </w:pP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सरगम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>  -     6 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</w:rPr>
              <w:br/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 xml:space="preserve">हारमोनियम - जिंदगी एक सफर है 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>    </w:t>
            </w:r>
          </w:p>
        </w:tc>
      </w:tr>
      <w:tr w:rsidR="00D27608" w:rsidTr="00D27608">
        <w:tc>
          <w:tcPr>
            <w:tcW w:w="5116" w:type="dxa"/>
          </w:tcPr>
          <w:p w:rsidR="00D27608" w:rsidRPr="008C4AC4" w:rsidRDefault="00D27608" w:rsidP="00D27608">
            <w:pPr>
              <w:spacing w:before="100" w:beforeAutospacing="1" w:after="100" w:afterAutospacing="1"/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अगस्त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8" w:type="dxa"/>
          </w:tcPr>
          <w:p w:rsidR="00D27608" w:rsidRPr="00D27608" w:rsidRDefault="00D27608" w:rsidP="00D27608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8"/>
                <w:szCs w:val="24"/>
                <w:lang w:eastAsia="en-IN"/>
              </w:rPr>
            </w:pP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सरगम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>   -   7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</w:rPr>
              <w:br/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यज्ञ प्रार्थना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 xml:space="preserve">   - </w:t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पूजनीय प्रभु हमारे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</w:rPr>
              <w:br/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गाना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 xml:space="preserve">    -  </w:t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जिंदगी एक सफर है (सरगम सहित)</w:t>
            </w:r>
          </w:p>
        </w:tc>
      </w:tr>
      <w:tr w:rsidR="00D27608" w:rsidTr="00D27608">
        <w:tc>
          <w:tcPr>
            <w:tcW w:w="5116" w:type="dxa"/>
          </w:tcPr>
          <w:p w:rsidR="00D27608" w:rsidRPr="008C4AC4" w:rsidRDefault="00D27608" w:rsidP="00D27608">
            <w:pPr>
              <w:spacing w:before="100" w:beforeAutospacing="1" w:after="100" w:afterAutospacing="1"/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सितंबर</w:t>
            </w:r>
          </w:p>
        </w:tc>
        <w:tc>
          <w:tcPr>
            <w:tcW w:w="5508" w:type="dxa"/>
          </w:tcPr>
          <w:p w:rsidR="00D27608" w:rsidRPr="00D27608" w:rsidRDefault="00D27608" w:rsidP="00D27608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8"/>
                <w:szCs w:val="24"/>
                <w:lang w:eastAsia="en-IN"/>
              </w:rPr>
            </w:pP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अर्धवार्षिक परीक्षा पुनर- अभ्यास</w:t>
            </w:r>
          </w:p>
        </w:tc>
      </w:tr>
      <w:tr w:rsidR="00D27608" w:rsidTr="00D27608">
        <w:tc>
          <w:tcPr>
            <w:tcW w:w="5116" w:type="dxa"/>
          </w:tcPr>
          <w:p w:rsidR="00D27608" w:rsidRPr="008C4AC4" w:rsidRDefault="00D27608" w:rsidP="00D27608">
            <w:pPr>
              <w:spacing w:before="100" w:beforeAutospacing="1" w:after="100" w:afterAutospacing="1"/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अक्टूबर</w:t>
            </w:r>
          </w:p>
        </w:tc>
        <w:tc>
          <w:tcPr>
            <w:tcW w:w="5508" w:type="dxa"/>
          </w:tcPr>
          <w:p w:rsidR="00D27608" w:rsidRPr="00D27608" w:rsidRDefault="00D27608" w:rsidP="00D27608">
            <w:pPr>
              <w:spacing w:before="100" w:beforeAutospacing="1" w:after="100" w:afterAutospacing="1"/>
              <w:rPr>
                <w:rFonts w:ascii="Arial" w:eastAsia="Times New Roman" w:hAnsi="Arial" w:cs="Mangal"/>
                <w:color w:val="222222"/>
                <w:sz w:val="28"/>
                <w:szCs w:val="24"/>
                <w:cs/>
                <w:lang w:eastAsia="en-IN"/>
              </w:rPr>
            </w:pP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सरगम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>    -   8.   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</w:rPr>
              <w:br/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भजन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 xml:space="preserve">      - </w:t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माता पिता और गुरु</w:t>
            </w:r>
          </w:p>
        </w:tc>
      </w:tr>
      <w:tr w:rsidR="00D27608" w:rsidTr="00D27608">
        <w:tc>
          <w:tcPr>
            <w:tcW w:w="5116" w:type="dxa"/>
          </w:tcPr>
          <w:p w:rsidR="00D27608" w:rsidRPr="008C4AC4" w:rsidRDefault="00D27608" w:rsidP="00D27608">
            <w:pPr>
              <w:spacing w:before="100" w:beforeAutospacing="1" w:after="100" w:afterAutospacing="1"/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नवंबर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      </w:t>
            </w:r>
          </w:p>
        </w:tc>
        <w:tc>
          <w:tcPr>
            <w:tcW w:w="5508" w:type="dxa"/>
          </w:tcPr>
          <w:p w:rsidR="00D27608" w:rsidRPr="00D27608" w:rsidRDefault="00D27608" w:rsidP="00D27608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8"/>
                <w:szCs w:val="24"/>
                <w:lang w:eastAsia="en-IN"/>
              </w:rPr>
            </w:pP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राष्ट्रगान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>     -   (</w:t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सरगम सहित)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> 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</w:rPr>
              <w:br/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प्रार्थना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 xml:space="preserve">     - </w:t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सुखी बसे संसार सब</w:t>
            </w:r>
          </w:p>
        </w:tc>
      </w:tr>
      <w:tr w:rsidR="00D27608" w:rsidTr="00D27608">
        <w:tc>
          <w:tcPr>
            <w:tcW w:w="5116" w:type="dxa"/>
          </w:tcPr>
          <w:p w:rsidR="00D27608" w:rsidRPr="008C4AC4" w:rsidRDefault="00D27608" w:rsidP="00D27608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दिसंबर</w:t>
            </w:r>
          </w:p>
        </w:tc>
        <w:tc>
          <w:tcPr>
            <w:tcW w:w="5508" w:type="dxa"/>
          </w:tcPr>
          <w:p w:rsidR="00D27608" w:rsidRPr="00D27608" w:rsidRDefault="00D27608" w:rsidP="00D27608">
            <w:pPr>
              <w:spacing w:before="100" w:beforeAutospacing="1" w:after="100" w:afterAutospacing="1"/>
              <w:rPr>
                <w:rFonts w:ascii="Arial" w:eastAsia="Times New Roman" w:hAnsi="Arial"/>
                <w:color w:val="222222"/>
                <w:sz w:val="28"/>
                <w:szCs w:val="24"/>
                <w:cs/>
                <w:lang w:eastAsia="en-IN"/>
              </w:rPr>
            </w:pP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राष्ट्रगान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>    - (</w:t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सरगम सहित )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</w:rPr>
              <w:br/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सरगम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>    -   8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</w:rPr>
              <w:br/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भजन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 xml:space="preserve">     -   </w:t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हे दया में हम सभी</w:t>
            </w:r>
          </w:p>
        </w:tc>
      </w:tr>
      <w:tr w:rsidR="00D27608" w:rsidTr="00D27608">
        <w:tc>
          <w:tcPr>
            <w:tcW w:w="5116" w:type="dxa"/>
          </w:tcPr>
          <w:p w:rsidR="00D27608" w:rsidRPr="008C4AC4" w:rsidRDefault="00D27608" w:rsidP="00D27608">
            <w:pPr>
              <w:spacing w:before="100" w:beforeAutospacing="1" w:after="100" w:afterAutospacing="1"/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</w:pPr>
            <w:r w:rsidRPr="008C4AC4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  <w:t>जनवरी</w:t>
            </w:r>
            <w:r w:rsidRPr="008C4AC4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8" w:type="dxa"/>
          </w:tcPr>
          <w:p w:rsidR="00D27608" w:rsidRPr="00D27608" w:rsidRDefault="00D27608" w:rsidP="00D27608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222222"/>
                <w:sz w:val="28"/>
                <w:szCs w:val="24"/>
                <w:lang w:eastAsia="en-IN"/>
              </w:rPr>
            </w:pP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सरगम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>     -  8. </w:t>
            </w:r>
            <w:r>
              <w:rPr>
                <w:rFonts w:ascii="Arial" w:hAnsi="Arial" w:hint="cs"/>
                <w:color w:val="222222"/>
                <w:sz w:val="28"/>
                <w:szCs w:val="24"/>
                <w:cs/>
              </w:rPr>
              <w:t xml:space="preserve">                            </w:t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शांति कवित अर्थ -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 xml:space="preserve">   </w:t>
            </w: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शांति कीजिए प्रभु त्रिभुवन में</w:t>
            </w:r>
            <w:r w:rsidRPr="00D27608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> </w:t>
            </w:r>
          </w:p>
        </w:tc>
      </w:tr>
      <w:tr w:rsidR="00D27608" w:rsidTr="00D27608">
        <w:tc>
          <w:tcPr>
            <w:tcW w:w="5116" w:type="dxa"/>
          </w:tcPr>
          <w:p w:rsidR="00D27608" w:rsidRPr="008C4AC4" w:rsidRDefault="00D27608" w:rsidP="00D27608">
            <w:pPr>
              <w:spacing w:before="100" w:beforeAutospacing="1" w:after="100" w:afterAutospacing="1"/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eastAsia="en-IN"/>
              </w:rPr>
            </w:pPr>
            <w:r>
              <w:rPr>
                <w:rFonts w:ascii="Arial" w:eastAsia="Times New Roman" w:hAnsi="Arial" w:cs="Mangal" w:hint="cs"/>
                <w:color w:val="222222"/>
                <w:sz w:val="24"/>
                <w:szCs w:val="24"/>
                <w:cs/>
                <w:lang w:eastAsia="en-IN"/>
              </w:rPr>
              <w:t xml:space="preserve">फरवरी </w:t>
            </w:r>
          </w:p>
        </w:tc>
        <w:tc>
          <w:tcPr>
            <w:tcW w:w="5508" w:type="dxa"/>
          </w:tcPr>
          <w:p w:rsidR="00D27608" w:rsidRPr="00D27608" w:rsidRDefault="00D27608" w:rsidP="00D27608">
            <w:pPr>
              <w:spacing w:before="100" w:beforeAutospacing="1" w:after="100" w:afterAutospacing="1"/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</w:pPr>
            <w:r w:rsidRPr="00D27608">
              <w:rPr>
                <w:rFonts w:ascii="Arial" w:hAnsi="Arial" w:cs="Mangal"/>
                <w:color w:val="222222"/>
                <w:sz w:val="28"/>
                <w:szCs w:val="24"/>
                <w:shd w:val="clear" w:color="auto" w:fill="FFFFFF"/>
                <w:cs/>
              </w:rPr>
              <w:t>पुनर - अभ्यास</w:t>
            </w:r>
          </w:p>
        </w:tc>
      </w:tr>
    </w:tbl>
    <w:p w:rsidR="00D27608" w:rsidRDefault="00D27608" w:rsidP="00C51FF3"/>
    <w:sectPr w:rsidR="00D27608" w:rsidSect="00952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08" w:rsidRDefault="00D27608" w:rsidP="00EF5239">
      <w:pPr>
        <w:spacing w:after="0" w:line="240" w:lineRule="auto"/>
      </w:pPr>
      <w:r>
        <w:separator/>
      </w:r>
    </w:p>
  </w:endnote>
  <w:endnote w:type="continuationSeparator" w:id="0">
    <w:p w:rsidR="00D27608" w:rsidRDefault="00D27608" w:rsidP="00EF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08" w:rsidRDefault="00D276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08" w:rsidRDefault="00D276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08" w:rsidRDefault="00D27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08" w:rsidRDefault="00D27608" w:rsidP="00EF5239">
      <w:pPr>
        <w:spacing w:after="0" w:line="240" w:lineRule="auto"/>
      </w:pPr>
      <w:r>
        <w:separator/>
      </w:r>
    </w:p>
  </w:footnote>
  <w:footnote w:type="continuationSeparator" w:id="0">
    <w:p w:rsidR="00D27608" w:rsidRDefault="00D27608" w:rsidP="00EF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08" w:rsidRDefault="00D276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08" w:rsidRDefault="00D276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08" w:rsidRDefault="00D276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3A9"/>
    <w:multiLevelType w:val="hybridMultilevel"/>
    <w:tmpl w:val="277A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0DB0"/>
    <w:multiLevelType w:val="hybridMultilevel"/>
    <w:tmpl w:val="4E10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C08C9"/>
    <w:multiLevelType w:val="hybridMultilevel"/>
    <w:tmpl w:val="76CA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80AA9"/>
    <w:multiLevelType w:val="hybridMultilevel"/>
    <w:tmpl w:val="6CE6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56C6E"/>
    <w:multiLevelType w:val="hybridMultilevel"/>
    <w:tmpl w:val="1B84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4499F"/>
    <w:multiLevelType w:val="hybridMultilevel"/>
    <w:tmpl w:val="39C6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7765B"/>
    <w:multiLevelType w:val="hybridMultilevel"/>
    <w:tmpl w:val="BFEE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4FD"/>
    <w:rsid w:val="00034112"/>
    <w:rsid w:val="00063F4B"/>
    <w:rsid w:val="002D7CED"/>
    <w:rsid w:val="002E3EAE"/>
    <w:rsid w:val="00362A48"/>
    <w:rsid w:val="00381E92"/>
    <w:rsid w:val="00430A39"/>
    <w:rsid w:val="004724FD"/>
    <w:rsid w:val="005816FD"/>
    <w:rsid w:val="005918C8"/>
    <w:rsid w:val="005B27FC"/>
    <w:rsid w:val="005F3AE4"/>
    <w:rsid w:val="00624AF2"/>
    <w:rsid w:val="00634523"/>
    <w:rsid w:val="00675156"/>
    <w:rsid w:val="00766086"/>
    <w:rsid w:val="007C3D07"/>
    <w:rsid w:val="007D4E13"/>
    <w:rsid w:val="00875C7F"/>
    <w:rsid w:val="008B4A8E"/>
    <w:rsid w:val="00952A75"/>
    <w:rsid w:val="0096110D"/>
    <w:rsid w:val="00990F81"/>
    <w:rsid w:val="009F0A44"/>
    <w:rsid w:val="00A443AA"/>
    <w:rsid w:val="00B944A5"/>
    <w:rsid w:val="00BE04E7"/>
    <w:rsid w:val="00C51FF3"/>
    <w:rsid w:val="00CF2B16"/>
    <w:rsid w:val="00D06673"/>
    <w:rsid w:val="00D27608"/>
    <w:rsid w:val="00D45678"/>
    <w:rsid w:val="00D618A6"/>
    <w:rsid w:val="00D7607D"/>
    <w:rsid w:val="00DD492D"/>
    <w:rsid w:val="00E60B6E"/>
    <w:rsid w:val="00E87FF5"/>
    <w:rsid w:val="00EF5239"/>
    <w:rsid w:val="00F51744"/>
    <w:rsid w:val="00F566C9"/>
    <w:rsid w:val="00FD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4F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7FC"/>
    <w:pPr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2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EF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39"/>
  </w:style>
  <w:style w:type="paragraph" w:styleId="Footer">
    <w:name w:val="footer"/>
    <w:basedOn w:val="Normal"/>
    <w:link w:val="FooterChar"/>
    <w:uiPriority w:val="99"/>
    <w:semiHidden/>
    <w:unhideWhenUsed/>
    <w:rsid w:val="00EF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39"/>
  </w:style>
  <w:style w:type="paragraph" w:styleId="NoSpacing">
    <w:name w:val="No Spacing"/>
    <w:uiPriority w:val="1"/>
    <w:qFormat/>
    <w:rsid w:val="00063F4B"/>
    <w:pPr>
      <w:spacing w:after="0" w:line="240" w:lineRule="auto"/>
    </w:pPr>
    <w:rPr>
      <w:rFonts w:eastAsiaTheme="minorEastAsia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1C30-0C25-4E4A-A536-5EF66297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Windows User</cp:lastModifiedBy>
  <cp:revision>46</cp:revision>
  <cp:lastPrinted>2019-04-08T02:31:00Z</cp:lastPrinted>
  <dcterms:created xsi:type="dcterms:W3CDTF">2019-01-22T08:42:00Z</dcterms:created>
  <dcterms:modified xsi:type="dcterms:W3CDTF">2019-05-04T08:38:00Z</dcterms:modified>
</cp:coreProperties>
</file>